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2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2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22"/>
          <w:lang w:eastAsia="zh-CN"/>
        </w:rPr>
        <w:t>雨花区</w:t>
      </w:r>
      <w:r>
        <w:rPr>
          <w:rFonts w:hint="eastAsia" w:ascii="方正小标宋简体" w:hAnsi="方正小标宋简体" w:eastAsia="方正小标宋简体" w:cs="方正小标宋简体"/>
          <w:sz w:val="44"/>
          <w:szCs w:val="22"/>
        </w:rPr>
        <w:t>妇联2021年“六一”儿童节特困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2"/>
        </w:rPr>
        <w:t>家庭儿童资助活动申请表</w:t>
      </w:r>
    </w:p>
    <w:bookmarkEnd w:id="0"/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22"/>
        </w:rPr>
      </w:pPr>
    </w:p>
    <w:p>
      <w:pPr>
        <w:spacing w:after="93" w:afterLines="3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街道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lang w:eastAsia="zh-CN"/>
        </w:rPr>
        <w:t>镇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 xml:space="preserve">                           填报时间 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Style w:val="6"/>
        <w:tblW w:w="10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41"/>
        <w:gridCol w:w="523"/>
        <w:gridCol w:w="1453"/>
        <w:gridCol w:w="720"/>
        <w:gridCol w:w="686"/>
        <w:gridCol w:w="42"/>
        <w:gridCol w:w="20"/>
        <w:gridCol w:w="1284"/>
        <w:gridCol w:w="868"/>
        <w:gridCol w:w="1024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况        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748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 年 月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6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现就读学校及年级</w:t>
            </w:r>
          </w:p>
        </w:tc>
        <w:tc>
          <w:tcPr>
            <w:tcW w:w="4644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6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学校联系人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6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庭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家庭详细地址</w:t>
            </w:r>
          </w:p>
        </w:tc>
        <w:tc>
          <w:tcPr>
            <w:tcW w:w="4644" w:type="dxa"/>
            <w:gridSpan w:val="7"/>
            <w:noWrap w:val="0"/>
            <w:vAlign w:val="center"/>
          </w:tcPr>
          <w:p>
            <w:pPr>
              <w:spacing w:line="42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6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父亲（或母亲）姓名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手机号码</w:t>
            </w: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6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家庭人口数（人）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72" w:type="dxa"/>
            <w:gridSpan w:val="3"/>
            <w:noWrap w:val="0"/>
            <w:vAlign w:val="center"/>
          </w:tcPr>
          <w:p>
            <w:pPr>
              <w:spacing w:line="4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年人均收入（</w:t>
            </w:r>
            <w:r>
              <w:rPr>
                <w:rFonts w:hint="eastAsia" w:ascii="仿宋" w:hAnsi="仿宋" w:eastAsia="仿宋" w:cs="仿宋"/>
                <w:sz w:val="24"/>
              </w:rPr>
              <w:t>元）</w:t>
            </w:r>
          </w:p>
        </w:tc>
        <w:tc>
          <w:tcPr>
            <w:tcW w:w="3159" w:type="dxa"/>
            <w:gridSpan w:val="2"/>
            <w:noWrap w:val="0"/>
            <w:vAlign w:val="center"/>
          </w:tcPr>
          <w:p>
            <w:pPr>
              <w:spacing w:line="420" w:lineRule="exact"/>
              <w:ind w:left="2697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生活主要来源</w:t>
            </w:r>
          </w:p>
        </w:tc>
        <w:tc>
          <w:tcPr>
            <w:tcW w:w="6780" w:type="dxa"/>
            <w:gridSpan w:val="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2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困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难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因</w:t>
            </w:r>
          </w:p>
        </w:tc>
        <w:tc>
          <w:tcPr>
            <w:tcW w:w="8234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85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推荐单位意见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村（社区）</w:t>
            </w:r>
          </w:p>
        </w:tc>
        <w:tc>
          <w:tcPr>
            <w:tcW w:w="8234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spacing w:line="360" w:lineRule="exact"/>
              <w:ind w:firstLine="5400" w:firstLineChars="2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  <w:jc w:val="center"/>
        </w:trPr>
        <w:tc>
          <w:tcPr>
            <w:tcW w:w="1329" w:type="dxa"/>
            <w:gridSpan w:val="2"/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街道（镇）</w:t>
            </w:r>
            <w:r>
              <w:rPr>
                <w:rFonts w:hint="eastAsia" w:ascii="仿宋" w:hAnsi="仿宋" w:eastAsia="仿宋" w:cs="仿宋"/>
                <w:sz w:val="24"/>
              </w:rPr>
              <w:t>妇联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ind w:firstLine="1320" w:firstLineChars="5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spacing w:line="360" w:lineRule="exact"/>
              <w:ind w:firstLine="1080" w:firstLineChars="4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日</w:t>
            </w:r>
          </w:p>
        </w:tc>
        <w:tc>
          <w:tcPr>
            <w:tcW w:w="1346" w:type="dxa"/>
            <w:gridSpan w:val="3"/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雨花区</w:t>
            </w:r>
            <w:r>
              <w:rPr>
                <w:rFonts w:hint="eastAsia" w:ascii="仿宋" w:hAnsi="仿宋" w:eastAsia="仿宋" w:cs="仿宋"/>
                <w:sz w:val="24"/>
              </w:rPr>
              <w:t>妇联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审批意见</w:t>
            </w:r>
          </w:p>
        </w:tc>
        <w:tc>
          <w:tcPr>
            <w:tcW w:w="402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ind w:firstLine="2040" w:firstLineChars="8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spacing w:line="360" w:lineRule="exact"/>
              <w:ind w:firstLine="1920" w:firstLineChars="8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32C07"/>
    <w:rsid w:val="3BB32C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2021-08-11T02:27:00Z</dcterms:created>
  <dc:creator>02</dc:creator>
  <cp:lastModifiedBy>02</cp:lastModifiedBy>
  <dcterms:modified xsi:type="dcterms:W3CDTF">2021-08-11T02:27:49Z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F8FE197AE1B342939BCB9BC580182014</vt:lpwstr>
  </property>
</Properties>
</file>