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220" w:firstLineChars="5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东塘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220" w:firstLineChars="5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eastAsia="方正小标宋简体" w:cs="Times New Roman"/>
          <w:sz w:val="44"/>
          <w:szCs w:val="44"/>
          <w:lang w:eastAsia="zh-CN"/>
        </w:rPr>
        <w:t>2021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  <w:t xml:space="preserve"> 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月份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  <w:t xml:space="preserve">          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安全生产监督检查情况公示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afterLines="50" w:line="320" w:lineRule="exact"/>
        <w:ind w:right="0" w:rightChars="0" w:firstLine="700" w:firstLineChars="25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根据《安全生产监管监察职责和行政执法责任追究的暂行规定》(国家安监总局令第24号)、《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东塘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街道</w:t>
      </w:r>
      <w:r>
        <w:rPr>
          <w:rFonts w:hint="eastAsia" w:eastAsia="仿宋_GB2312" w:cs="Times New Roman"/>
          <w:sz w:val="28"/>
          <w:szCs w:val="28"/>
          <w:lang w:eastAsia="zh-CN"/>
        </w:rPr>
        <w:t>2021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年度安全生产监督检查计划》的规定，我街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月安全生产监督检查情况公示如下：</w:t>
      </w:r>
    </w:p>
    <w:tbl>
      <w:tblPr>
        <w:tblStyle w:val="4"/>
        <w:tblW w:w="13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717"/>
        <w:gridCol w:w="717"/>
        <w:gridCol w:w="717"/>
        <w:gridCol w:w="921"/>
        <w:gridCol w:w="922"/>
        <w:gridCol w:w="4892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单位名称</w:t>
            </w: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检查时间</w:t>
            </w: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复查时间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监督检查人员</w:t>
            </w:r>
          </w:p>
        </w:tc>
        <w:tc>
          <w:tcPr>
            <w:tcW w:w="48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整改（处罚）情况说明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 xml:space="preserve">处理（处罚）措施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主办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协办</w:t>
            </w:r>
          </w:p>
        </w:tc>
        <w:tc>
          <w:tcPr>
            <w:tcW w:w="4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重点检查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36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360" w:right="0" w:rightChars="0" w:hanging="36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一般检查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360" w:right="0" w:rightChars="0" w:hanging="36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360" w:right="0" w:rightChars="0" w:hanging="36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专项检查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360" w:right="0" w:rightChars="0" w:hanging="36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360" w:right="0" w:rightChars="0" w:hanging="36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before="0" w:beforeAutospacing="0" w:after="0" w:afterAutospacing="0" w:line="32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adjustRightInd/>
        <w:snapToGrid/>
        <w:spacing w:before="0" w:beforeAutospacing="0" w:after="0" w:afterAutospacing="0" w:line="320" w:lineRule="exact"/>
        <w:ind w:right="0" w:rightChars="0" w:firstLine="720" w:firstLineChars="300"/>
        <w:jc w:val="center"/>
        <w:textAlignment w:val="auto"/>
        <w:outlineLvl w:val="9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 xml:space="preserve">                                                                                     </w:t>
      </w:r>
      <w:r>
        <w:rPr>
          <w:rFonts w:hint="default" w:ascii="Times New Roman" w:hAnsi="Times New Roman" w:eastAsia="仿宋_GB2312" w:cs="Times New Roman"/>
        </w:rPr>
        <w:t xml:space="preserve"> </w:t>
      </w:r>
      <w:r>
        <w:rPr>
          <w:rFonts w:hint="eastAsia" w:ascii="Times New Roman" w:hAnsi="Times New Roman" w:eastAsia="仿宋_GB2312" w:cs="Times New Roman"/>
          <w:lang w:val="en-US" w:eastAsia="zh-CN"/>
        </w:rPr>
        <w:t>东塘</w:t>
      </w:r>
      <w:r>
        <w:rPr>
          <w:rFonts w:hint="default" w:ascii="Times New Roman" w:hAnsi="Times New Roman" w:eastAsia="仿宋_GB2312" w:cs="Times New Roman"/>
        </w:rPr>
        <w:t xml:space="preserve">街道       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adjustRightInd/>
        <w:snapToGrid/>
        <w:spacing w:before="0" w:beforeAutospacing="0" w:after="0" w:afterAutospacing="0" w:line="320" w:lineRule="exact"/>
        <w:ind w:right="0" w:right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eastAsia="zh-CN"/>
        </w:rPr>
        <w:t>2021</w:t>
      </w:r>
      <w:r>
        <w:rPr>
          <w:rFonts w:hint="default" w:ascii="Times New Roman" w:hAnsi="Times New Roman" w:eastAsia="仿宋_GB2312" w:cs="Times New Roman"/>
        </w:rPr>
        <w:t>年</w:t>
      </w:r>
      <w:r>
        <w:rPr>
          <w:rFonts w:hint="default" w:ascii="Times New Roman" w:hAnsi="Times New Roman" w:eastAsia="仿宋_GB2312" w:cs="Times New Roman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</w:rPr>
        <w:t>月</w:t>
      </w:r>
      <w:r>
        <w:rPr>
          <w:rFonts w:hint="default" w:ascii="Times New Roman" w:hAnsi="Times New Roman" w:eastAsia="仿宋_GB2312" w:cs="Times New Roman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</w:rPr>
        <w:t xml:space="preserve">日       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before="0" w:beforeAutospacing="0" w:after="0" w:afterAutospacing="0" w:line="320" w:lineRule="exact"/>
        <w:ind w:right="0" w:rightChars="0" w:firstLine="235" w:firstLineChars="98"/>
        <w:jc w:val="both"/>
        <w:textAlignment w:val="auto"/>
        <w:outlineLvl w:val="9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填表说明：重点检查、一般检查为每月</w:t>
      </w:r>
      <w:r>
        <w:rPr>
          <w:rFonts w:hint="eastAsia" w:eastAsia="仿宋_GB2312" w:cs="Times New Roman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</w:rPr>
        <w:t>日之前必须公示内容，专项检查可酌情公示。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</w:rPr>
        <w:sectPr>
          <w:pgSz w:w="16838" w:h="11906" w:orient="landscape"/>
          <w:pgMar w:top="2098" w:right="1474" w:bottom="1984" w:left="1587" w:header="851" w:footer="992" w:gutter="0"/>
          <w:pgNumType w:fmt="decimal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12D6B"/>
    <w:rsid w:val="4031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2021-02-03T06:52:00Z</dcterms:created>
  <dc:creator>founder</dc:creator>
  <cp:lastModifiedBy>founder</cp:lastModifiedBy>
  <dcterms:modified xsi:type="dcterms:W3CDTF">2021-02-03T06:53:10Z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