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w:t>
      </w:r>
      <w:r>
        <w:rPr>
          <w:rFonts w:hint="eastAsia" w:eastAsia="方正小标宋简体"/>
          <w:bCs/>
          <w:sz w:val="46"/>
          <w:szCs w:val="46"/>
          <w:u w:val="single"/>
        </w:rPr>
        <w:t>20</w:t>
      </w:r>
      <w:r>
        <w:rPr>
          <w:rFonts w:hint="eastAsia" w:eastAsia="方正小标宋简体"/>
          <w:bCs/>
          <w:sz w:val="46"/>
          <w:szCs w:val="46"/>
          <w:u w:val="single"/>
          <w:lang w:val="en-US" w:eastAsia="zh-CN"/>
        </w:rPr>
        <w:t>21</w:t>
      </w:r>
      <w:r>
        <w:rPr>
          <w:rFonts w:hint="eastAsia" w:eastAsia="方正小标宋简体"/>
          <w:bCs/>
          <w:sz w:val="46"/>
          <w:szCs w:val="46"/>
        </w:rPr>
        <w:t>年度部门（单位）项目支出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156" w:beforeLines="50" w:line="348" w:lineRule="auto"/>
        <w:ind w:firstLine="1120" w:firstLineChars="3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 </w:t>
      </w:r>
      <w:r>
        <w:rPr>
          <w:rFonts w:hint="eastAsia" w:eastAsia="仿宋_GB2312"/>
          <w:sz w:val="32"/>
          <w:u w:val="single"/>
          <w:lang w:eastAsia="zh-CN"/>
        </w:rPr>
        <w:t>长沙市雨花区黎托街道办事处</w:t>
      </w:r>
      <w:r>
        <w:rPr>
          <w:rFonts w:hint="eastAsia" w:eastAsia="仿宋_GB2312"/>
          <w:sz w:val="32"/>
          <w:u w:val="single"/>
        </w:rPr>
        <w:t xml:space="preserve"> </w:t>
      </w:r>
    </w:p>
    <w:p>
      <w:pPr>
        <w:spacing w:before="156" w:beforeLines="50" w:line="348" w:lineRule="auto"/>
        <w:ind w:firstLine="1120" w:firstLineChars="350"/>
        <w:rPr>
          <w:rFonts w:hint="eastAsia" w:eastAsia="仿宋_GB2312"/>
          <w:sz w:val="32"/>
        </w:rPr>
      </w:pPr>
      <w:r>
        <w:rPr>
          <w:rFonts w:hint="eastAsia" w:eastAsia="仿宋_GB2312"/>
          <w:sz w:val="32"/>
        </w:rPr>
        <w:t>项目名称</w:t>
      </w:r>
      <w:r>
        <w:rPr>
          <w:rFonts w:hint="eastAsia" w:eastAsia="仿宋_GB2312"/>
          <w:sz w:val="32"/>
          <w:u w:val="single"/>
        </w:rPr>
        <w:t xml:space="preserve"> :   </w:t>
      </w:r>
      <w:r>
        <w:rPr>
          <w:rFonts w:hint="eastAsia" w:eastAsia="仿宋_GB2312"/>
          <w:sz w:val="32"/>
          <w:u w:val="single"/>
          <w:lang w:val="en-US" w:eastAsia="zh-CN"/>
        </w:rPr>
        <w:t xml:space="preserve">  2018-2019年机场高速林带租金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rPr>
          <w:rFonts w:hint="eastAsia" w:eastAsia="仿宋_GB2312"/>
          <w:sz w:val="32"/>
        </w:rPr>
      </w:pPr>
      <w:r>
        <w:rPr>
          <w:rFonts w:hint="eastAsia" w:eastAsia="仿宋_GB2312"/>
          <w:sz w:val="32"/>
          <w:lang w:val="en-US" w:eastAsia="zh-CN"/>
        </w:rPr>
        <w:t xml:space="preserve">               </w:t>
      </w: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4</w:t>
      </w:r>
      <w:r>
        <w:rPr>
          <w:rFonts w:hint="eastAsia" w:eastAsia="仿宋_GB2312"/>
          <w:sz w:val="32"/>
        </w:rPr>
        <w:t>月</w:t>
      </w:r>
      <w:r>
        <w:rPr>
          <w:rFonts w:hint="eastAsia" w:eastAsia="仿宋_GB2312"/>
          <w:sz w:val="32"/>
          <w:lang w:val="en-US" w:eastAsia="zh-CN"/>
        </w:rPr>
        <w:t>7</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 xml:space="preserve">     雨花区财政</w:t>
      </w:r>
      <w:r>
        <w:rPr>
          <w:rFonts w:hint="eastAsia" w:eastAsia="仿宋_GB2312"/>
          <w:sz w:val="32"/>
          <w:szCs w:val="32"/>
        </w:rPr>
        <w:t>局（制）</w:t>
      </w: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t>附件1</w:t>
      </w:r>
    </w:p>
    <w:p>
      <w:pPr>
        <w:jc w:val="center"/>
        <w:rPr>
          <w:rFonts w:hint="eastAsia" w:ascii="宋体" w:hAnsi="宋体" w:eastAsia="宋体" w:cs="宋体"/>
          <w:b/>
          <w:bCs/>
          <w:sz w:val="44"/>
          <w:szCs w:val="44"/>
        </w:rPr>
      </w:pPr>
    </w:p>
    <w:p>
      <w:pPr>
        <w:jc w:val="center"/>
      </w:pPr>
      <w:r>
        <w:rPr>
          <w:rFonts w:hint="eastAsia" w:ascii="宋体" w:hAnsi="宋体" w:eastAsia="宋体" w:cs="宋体"/>
          <w:b/>
          <w:bCs/>
          <w:sz w:val="44"/>
          <w:szCs w:val="44"/>
        </w:rPr>
        <w:t>项目支出绩效报告表</w:t>
      </w:r>
      <w:r>
        <w:rPr>
          <w:b/>
          <w:bCs/>
        </w:rPr>
        <w:t xml:space="preserve"> </w:t>
      </w:r>
    </w:p>
    <w:tbl>
      <w:tblPr>
        <w:tblStyle w:val="4"/>
        <w:tblW w:w="10062"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95"/>
        <w:gridCol w:w="958"/>
        <w:gridCol w:w="146"/>
        <w:gridCol w:w="754"/>
        <w:gridCol w:w="915"/>
        <w:gridCol w:w="291"/>
        <w:gridCol w:w="674"/>
        <w:gridCol w:w="704"/>
        <w:gridCol w:w="11"/>
        <w:gridCol w:w="390"/>
        <w:gridCol w:w="204"/>
        <w:gridCol w:w="666"/>
        <w:gridCol w:w="6"/>
        <w:gridCol w:w="324"/>
        <w:gridCol w:w="1110"/>
        <w:gridCol w:w="191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62" w:type="dxa"/>
            <w:gridSpan w:val="16"/>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项目基本情况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项目名称</w:t>
            </w:r>
            <w:r>
              <w:t xml:space="preserve"> </w:t>
            </w:r>
          </w:p>
        </w:tc>
        <w:tc>
          <w:tcPr>
            <w:tcW w:w="2634" w:type="dxa"/>
            <w:gridSpan w:val="4"/>
            <w:tcBorders>
              <w:top w:val="outset" w:color="auto" w:sz="6" w:space="0"/>
              <w:left w:val="outset" w:color="auto" w:sz="6" w:space="0"/>
              <w:bottom w:val="outset" w:color="auto" w:sz="6" w:space="0"/>
              <w:right w:val="outset" w:color="auto" w:sz="6" w:space="0"/>
            </w:tcBorders>
            <w:vAlign w:val="center"/>
          </w:tcPr>
          <w:p>
            <w:pPr>
              <w:jc w:val="left"/>
              <w:rPr>
                <w:rFonts w:hint="eastAsia" w:eastAsia="宋 体"/>
                <w:lang w:eastAsia="zh-CN"/>
              </w:rPr>
            </w:pPr>
            <w:r>
              <w:rPr>
                <w:rFonts w:hint="eastAsia"/>
                <w:lang w:val="en-US" w:eastAsia="zh-CN"/>
              </w:rPr>
              <w:t xml:space="preserve">     机场高速林带租金  </w:t>
            </w:r>
          </w:p>
        </w:tc>
        <w:tc>
          <w:tcPr>
            <w:tcW w:w="7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项目编号</w:t>
            </w:r>
            <w:r>
              <w:t xml:space="preserve"> </w:t>
            </w:r>
          </w:p>
        </w:tc>
        <w:tc>
          <w:tcPr>
            <w:tcW w:w="4625" w:type="dxa"/>
            <w:gridSpan w:val="8"/>
            <w:tcBorders>
              <w:top w:val="outset" w:color="auto" w:sz="6" w:space="0"/>
              <w:left w:val="outset" w:color="auto" w:sz="6" w:space="0"/>
              <w:bottom w:val="outset" w:color="auto" w:sz="6" w:space="0"/>
              <w:right w:val="outset" w:color="auto" w:sz="6" w:space="0"/>
            </w:tcBorders>
            <w:vAlign w:val="center"/>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项目主要内容</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川河社区、合丰社区、平阳社区、潭阳社区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项目实施单位</w:t>
            </w:r>
            <w:r>
              <w:t xml:space="preserve"> </w:t>
            </w:r>
          </w:p>
        </w:tc>
        <w:tc>
          <w:tcPr>
            <w:tcW w:w="2634" w:type="dxa"/>
            <w:gridSpan w:val="4"/>
            <w:tcBorders>
              <w:top w:val="outset" w:color="auto" w:sz="6" w:space="0"/>
              <w:left w:val="outset" w:color="auto" w:sz="6" w:space="0"/>
              <w:bottom w:val="outset" w:color="auto" w:sz="6" w:space="0"/>
              <w:right w:val="outset" w:color="auto" w:sz="6" w:space="0"/>
            </w:tcBorders>
            <w:vAlign w:val="center"/>
          </w:tcPr>
          <w:p>
            <w:pPr>
              <w:jc w:val="center"/>
            </w:pPr>
            <w:r>
              <w:t xml:space="preserve"> </w:t>
            </w:r>
            <w:r>
              <w:rPr>
                <w:rFonts w:hint="eastAsia"/>
                <w:lang w:eastAsia="zh-CN"/>
              </w:rPr>
              <w:t>川河社区、合丰社区、平阳社区、潭阳社区</w:t>
            </w:r>
          </w:p>
        </w:tc>
        <w:tc>
          <w:tcPr>
            <w:tcW w:w="7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项目主管部门</w:t>
            </w:r>
            <w:r>
              <w:t xml:space="preserve"> </w:t>
            </w:r>
          </w:p>
        </w:tc>
        <w:tc>
          <w:tcPr>
            <w:tcW w:w="4625" w:type="dxa"/>
            <w:gridSpan w:val="8"/>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黎托街道办事处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项目单位负责人</w:t>
            </w:r>
            <w:r>
              <w:t xml:space="preserve"> </w:t>
            </w:r>
          </w:p>
        </w:tc>
        <w:tc>
          <w:tcPr>
            <w:tcW w:w="2634"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邹鹏</w:t>
            </w:r>
          </w:p>
        </w:tc>
        <w:tc>
          <w:tcPr>
            <w:tcW w:w="7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项目负责人</w:t>
            </w:r>
            <w:r>
              <w:t xml:space="preserve"> </w:t>
            </w:r>
          </w:p>
        </w:tc>
        <w:tc>
          <w:tcPr>
            <w:tcW w:w="4625" w:type="dxa"/>
            <w:gridSpan w:val="8"/>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唐挺、黎超、尹光华、赵忠科</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项目属性</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☑经常性     □ 一次性     □ 新增    □ 延续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资金总额及构成</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left"/>
              <w:rPr>
                <w:rFonts w:hint="eastAsia" w:eastAsia="宋 体"/>
                <w:lang w:eastAsia="zh-CN"/>
              </w:rPr>
            </w:pPr>
            <w:r>
              <w:rPr>
                <w:rFonts w:hint="eastAsia"/>
                <w:lang w:eastAsia="zh-CN"/>
              </w:rPr>
              <w:t>市级资金</w:t>
            </w:r>
            <w:r>
              <w:rPr>
                <w:rFonts w:hint="eastAsia"/>
                <w:lang w:val="en-US" w:eastAsia="zh-CN"/>
              </w:rPr>
              <w:t>2018-2019年机场高速林带租金524.56万元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项目起止时间</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lang w:val="en-US" w:eastAsia="zh-CN"/>
              </w:rPr>
            </w:pPr>
            <w:r>
              <w:rPr>
                <w:rFonts w:hint="eastAsia"/>
                <w:lang w:val="en-US" w:eastAsia="zh-CN"/>
              </w:rPr>
              <w:t>2021.1.1-2021.12.31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项目立项依据</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根据市级资金下拨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可行性研究报告结论</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eastAsia="宋体"/>
                <w:kern w:val="0"/>
                <w:sz w:val="20"/>
              </w:rPr>
            </w:pPr>
            <w:r>
              <w:rPr>
                <w:rFonts w:hint="eastAsia" w:eastAsia="宋体"/>
                <w:kern w:val="0"/>
                <w:sz w:val="20"/>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专家评审论证结论</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eastAsia="宋体"/>
                <w:kern w:val="0"/>
                <w:sz w:val="20"/>
              </w:rPr>
            </w:pPr>
            <w:r>
              <w:rPr>
                <w:rFonts w:hint="eastAsia" w:eastAsia="宋体"/>
                <w:kern w:val="0"/>
                <w:sz w:val="20"/>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是否实施政府采购及采购金额</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是否实行招投标</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是否实行国库集中支付</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是否实行资金报账制</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是否实行工程代理制</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是否实行投资评审制</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是否实行合同管理制</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是否实行财政双控账户管理</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是否实行财政专户管理</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62" w:type="dxa"/>
            <w:gridSpan w:val="16"/>
            <w:tcBorders>
              <w:top w:val="outset" w:color="auto" w:sz="6" w:space="0"/>
              <w:left w:val="outset" w:color="auto" w:sz="6" w:space="0"/>
              <w:bottom w:val="outset" w:color="auto" w:sz="6" w:space="0"/>
              <w:right w:val="outset" w:color="auto" w:sz="6" w:space="0"/>
            </w:tcBorders>
            <w:vAlign w:val="top"/>
          </w:tcPr>
          <w:p>
            <w:pPr>
              <w:jc w:val="left"/>
            </w:pPr>
            <w:r>
              <w:rPr>
                <w:rFonts w:hint="eastAsia" w:ascii="宋体" w:hAnsi="宋体" w:eastAsia="宋体"/>
                <w:b/>
                <w:sz w:val="30"/>
                <w:szCs w:val="30"/>
              </w:rPr>
              <w:t>资金安排使用情况（单位：万元）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资金来源</w:t>
            </w:r>
            <w:r>
              <w:t xml:space="preserve"> </w:t>
            </w:r>
          </w:p>
        </w:tc>
        <w:tc>
          <w:tcPr>
            <w:tcW w:w="958"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上年度结转金额</w:t>
            </w:r>
            <w:r>
              <w:t xml:space="preserve"> </w:t>
            </w:r>
          </w:p>
        </w:tc>
        <w:tc>
          <w:tcPr>
            <w:tcW w:w="900" w:type="dxa"/>
            <w:gridSpan w:val="2"/>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本年度安排金额</w:t>
            </w:r>
            <w:r>
              <w:t xml:space="preserve"> </w:t>
            </w:r>
          </w:p>
        </w:tc>
        <w:tc>
          <w:tcPr>
            <w:tcW w:w="2985" w:type="dxa"/>
            <w:gridSpan w:val="6"/>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实际到位金额</w:t>
            </w:r>
            <w:r>
              <w:t xml:space="preserve"> </w:t>
            </w:r>
          </w:p>
        </w:tc>
        <w:tc>
          <w:tcPr>
            <w:tcW w:w="2310"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实际支出</w:t>
            </w:r>
            <w:r>
              <w:t xml:space="preserve"> </w:t>
            </w:r>
          </w:p>
        </w:tc>
        <w:tc>
          <w:tcPr>
            <w:tcW w:w="1914"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结余结转金额</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95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900"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到位金额</w:t>
            </w:r>
            <w:r>
              <w:t xml:space="preserve"> </w:t>
            </w:r>
          </w:p>
        </w:tc>
        <w:tc>
          <w:tcPr>
            <w:tcW w:w="96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到位率（%）</w:t>
            </w:r>
            <w:r>
              <w:t xml:space="preserve"> </w:t>
            </w:r>
          </w:p>
        </w:tc>
        <w:tc>
          <w:tcPr>
            <w:tcW w:w="1105"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到位时间</w:t>
            </w:r>
            <w:r>
              <w:t xml:space="preserve"> </w:t>
            </w:r>
          </w:p>
        </w:tc>
        <w:tc>
          <w:tcPr>
            <w:tcW w:w="1200"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支出金额</w:t>
            </w:r>
            <w:r>
              <w:t xml:space="preserve"> </w:t>
            </w:r>
          </w:p>
        </w:tc>
        <w:tc>
          <w:tcPr>
            <w:tcW w:w="111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支出率</w:t>
            </w:r>
            <w:r>
              <w:t xml:space="preserve"> </w:t>
            </w:r>
          </w:p>
        </w:tc>
        <w:tc>
          <w:tcPr>
            <w:tcW w:w="191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其他配套资金</w:t>
            </w:r>
          </w:p>
        </w:tc>
        <w:tc>
          <w:tcPr>
            <w:tcW w:w="958" w:type="dxa"/>
            <w:tcBorders>
              <w:top w:val="outset" w:color="auto" w:sz="6" w:space="0"/>
              <w:left w:val="outset" w:color="auto" w:sz="6" w:space="0"/>
              <w:bottom w:val="outset" w:color="auto" w:sz="6" w:space="0"/>
              <w:right w:val="outset" w:color="auto" w:sz="6" w:space="0"/>
            </w:tcBorders>
            <w:vAlign w:val="center"/>
          </w:tcPr>
          <w:p>
            <w:pPr>
              <w:jc w:val="center"/>
            </w:pPr>
          </w:p>
        </w:tc>
        <w:tc>
          <w:tcPr>
            <w:tcW w:w="90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p>
        </w:tc>
        <w:tc>
          <w:tcPr>
            <w:tcW w:w="96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1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p>
        </w:tc>
        <w:tc>
          <w:tcPr>
            <w:tcW w:w="1200"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110"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914"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区县财政</w:t>
            </w:r>
          </w:p>
        </w:tc>
        <w:tc>
          <w:tcPr>
            <w:tcW w:w="958" w:type="dxa"/>
            <w:tcBorders>
              <w:top w:val="outset" w:color="auto" w:sz="6" w:space="0"/>
              <w:left w:val="outset" w:color="auto" w:sz="6" w:space="0"/>
              <w:bottom w:val="outset" w:color="auto" w:sz="6" w:space="0"/>
              <w:right w:val="outset" w:color="auto" w:sz="6" w:space="0"/>
            </w:tcBorders>
            <w:vAlign w:val="center"/>
          </w:tcPr>
          <w:p>
            <w:pPr>
              <w:jc w:val="center"/>
            </w:pPr>
          </w:p>
        </w:tc>
        <w:tc>
          <w:tcPr>
            <w:tcW w:w="90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p>
        </w:tc>
        <w:tc>
          <w:tcPr>
            <w:tcW w:w="965"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1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p>
        </w:tc>
        <w:tc>
          <w:tcPr>
            <w:tcW w:w="1200"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110"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914"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市级财政</w:t>
            </w:r>
          </w:p>
        </w:tc>
        <w:tc>
          <w:tcPr>
            <w:tcW w:w="958" w:type="dxa"/>
            <w:tcBorders>
              <w:top w:val="outset" w:color="auto" w:sz="6" w:space="0"/>
              <w:left w:val="outset" w:color="auto" w:sz="6" w:space="0"/>
              <w:bottom w:val="outset" w:color="auto" w:sz="6" w:space="0"/>
              <w:right w:val="outset" w:color="auto" w:sz="6" w:space="0"/>
            </w:tcBorders>
            <w:vAlign w:val="center"/>
          </w:tcPr>
          <w:p>
            <w:pPr>
              <w:jc w:val="center"/>
            </w:pPr>
          </w:p>
        </w:tc>
        <w:tc>
          <w:tcPr>
            <w:tcW w:w="90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524.56</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524.56</w:t>
            </w:r>
          </w:p>
        </w:tc>
        <w:tc>
          <w:tcPr>
            <w:tcW w:w="96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100%</w:t>
            </w:r>
          </w:p>
        </w:tc>
        <w:tc>
          <w:tcPr>
            <w:tcW w:w="11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2020.2.23</w:t>
            </w:r>
          </w:p>
        </w:tc>
        <w:tc>
          <w:tcPr>
            <w:tcW w:w="1200"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524.56</w:t>
            </w:r>
          </w:p>
        </w:tc>
        <w:tc>
          <w:tcPr>
            <w:tcW w:w="1110"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100%</w:t>
            </w:r>
          </w:p>
        </w:tc>
        <w:tc>
          <w:tcPr>
            <w:tcW w:w="1914"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省（以上）级财政</w:t>
            </w:r>
          </w:p>
        </w:tc>
        <w:tc>
          <w:tcPr>
            <w:tcW w:w="958" w:type="dxa"/>
            <w:tcBorders>
              <w:top w:val="outset" w:color="auto" w:sz="6" w:space="0"/>
              <w:left w:val="outset" w:color="auto" w:sz="6" w:space="0"/>
              <w:bottom w:val="outset" w:color="auto" w:sz="6" w:space="0"/>
              <w:right w:val="outset" w:color="auto" w:sz="6" w:space="0"/>
            </w:tcBorders>
            <w:vAlign w:val="center"/>
          </w:tcPr>
          <w:p>
            <w:pPr>
              <w:jc w:val="center"/>
            </w:pPr>
          </w:p>
        </w:tc>
        <w:tc>
          <w:tcPr>
            <w:tcW w:w="90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c>
          <w:tcPr>
            <w:tcW w:w="96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c>
          <w:tcPr>
            <w:tcW w:w="11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kern w:val="0"/>
                <w:sz w:val="20"/>
                <w:lang w:val="en-US" w:eastAsia="zh-CN"/>
              </w:rPr>
            </w:pPr>
            <w:r>
              <w:rPr>
                <w:rFonts w:hint="eastAsia" w:eastAsia="宋体"/>
                <w:kern w:val="0"/>
                <w:sz w:val="20"/>
                <w:lang w:val="en-US" w:eastAsia="zh-CN"/>
              </w:rPr>
              <w:t>0</w:t>
            </w:r>
          </w:p>
        </w:tc>
        <w:tc>
          <w:tcPr>
            <w:tcW w:w="1200"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c>
          <w:tcPr>
            <w:tcW w:w="1110"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c>
          <w:tcPr>
            <w:tcW w:w="1914"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合计</w:t>
            </w:r>
          </w:p>
        </w:tc>
        <w:tc>
          <w:tcPr>
            <w:tcW w:w="958" w:type="dxa"/>
            <w:tcBorders>
              <w:top w:val="outset" w:color="auto" w:sz="6" w:space="0"/>
              <w:left w:val="outset" w:color="auto" w:sz="6" w:space="0"/>
              <w:bottom w:val="outset" w:color="auto" w:sz="6" w:space="0"/>
              <w:right w:val="outset" w:color="auto" w:sz="6" w:space="0"/>
            </w:tcBorders>
            <w:vAlign w:val="center"/>
          </w:tcPr>
          <w:p>
            <w:pPr>
              <w:jc w:val="center"/>
            </w:pPr>
          </w:p>
        </w:tc>
        <w:tc>
          <w:tcPr>
            <w:tcW w:w="90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524.56</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524.56</w:t>
            </w:r>
          </w:p>
        </w:tc>
        <w:tc>
          <w:tcPr>
            <w:tcW w:w="96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100%</w:t>
            </w:r>
          </w:p>
        </w:tc>
        <w:tc>
          <w:tcPr>
            <w:tcW w:w="1105"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1200"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524.56</w:t>
            </w:r>
          </w:p>
        </w:tc>
        <w:tc>
          <w:tcPr>
            <w:tcW w:w="1110"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100%</w:t>
            </w:r>
          </w:p>
        </w:tc>
        <w:tc>
          <w:tcPr>
            <w:tcW w:w="1914"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62" w:type="dxa"/>
            <w:gridSpan w:val="16"/>
            <w:tcBorders>
              <w:top w:val="outset" w:color="auto" w:sz="6" w:space="0"/>
              <w:left w:val="outset" w:color="auto" w:sz="6" w:space="0"/>
              <w:bottom w:val="outset" w:color="auto" w:sz="6" w:space="0"/>
              <w:right w:val="outset" w:color="auto" w:sz="6" w:space="0"/>
            </w:tcBorders>
            <w:vAlign w:val="top"/>
          </w:tcPr>
          <w:p>
            <w:pPr>
              <w:jc w:val="left"/>
            </w:pPr>
            <w:r>
              <w:rPr>
                <w:rFonts w:hint="eastAsia" w:ascii="宋体" w:hAnsi="宋体" w:eastAsia="宋体"/>
                <w:b/>
                <w:sz w:val="30"/>
                <w:szCs w:val="30"/>
              </w:rPr>
              <w:t>预算执行情况（单位：万元）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经济支出科目</w:t>
            </w:r>
            <w:r>
              <w:t xml:space="preserve"> </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预算支出内容</w:t>
            </w:r>
            <w:r>
              <w:t xml:space="preserve"> </w:t>
            </w:r>
          </w:p>
        </w:tc>
        <w:tc>
          <w:tcPr>
            <w:tcW w:w="1680"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资金调整内容</w:t>
            </w:r>
            <w:r>
              <w:t xml:space="preserve"> </w:t>
            </w: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实际支出</w:t>
            </w:r>
            <w:r>
              <w:t xml:space="preserve"> </w:t>
            </w:r>
          </w:p>
        </w:tc>
        <w:tc>
          <w:tcPr>
            <w:tcW w:w="3354"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资金支出及调整依据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基层政权和社区建设经费</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机场高速林带租金（</w:t>
            </w:r>
            <w:r>
              <w:rPr>
                <w:rFonts w:hint="eastAsia"/>
                <w:lang w:val="en-US" w:eastAsia="zh-CN"/>
              </w:rPr>
              <w:t>2018</w:t>
            </w:r>
            <w:r>
              <w:rPr>
                <w:rFonts w:hint="eastAsia"/>
                <w:lang w:eastAsia="zh-CN"/>
              </w:rPr>
              <w:t>）</w:t>
            </w:r>
          </w:p>
        </w:tc>
        <w:tc>
          <w:tcPr>
            <w:tcW w:w="1680"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262.28</w:t>
            </w:r>
          </w:p>
        </w:tc>
        <w:tc>
          <w:tcPr>
            <w:tcW w:w="3354" w:type="dxa"/>
            <w:gridSpan w:val="4"/>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基层政权和社区建设经费</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机场高速林带租金（</w:t>
            </w:r>
            <w:r>
              <w:rPr>
                <w:rFonts w:hint="eastAsia"/>
                <w:lang w:val="en-US" w:eastAsia="zh-CN"/>
              </w:rPr>
              <w:t>2019</w:t>
            </w:r>
            <w:r>
              <w:rPr>
                <w:rFonts w:hint="eastAsia"/>
                <w:lang w:eastAsia="zh-CN"/>
              </w:rPr>
              <w:t>）</w:t>
            </w:r>
          </w:p>
        </w:tc>
        <w:tc>
          <w:tcPr>
            <w:tcW w:w="1680"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lang w:val="en-US" w:eastAsia="zh-CN"/>
              </w:rPr>
              <w:t>262.28</w:t>
            </w:r>
          </w:p>
        </w:tc>
        <w:tc>
          <w:tcPr>
            <w:tcW w:w="3354" w:type="dxa"/>
            <w:gridSpan w:val="4"/>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80"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3354" w:type="dxa"/>
            <w:gridSpan w:val="4"/>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80"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3354" w:type="dxa"/>
            <w:gridSpan w:val="4"/>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80"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3354"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80"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3354"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680"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pPr>
          </w:p>
        </w:tc>
        <w:tc>
          <w:tcPr>
            <w:tcW w:w="3354"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80" w:type="dxa"/>
            <w:gridSpan w:val="4"/>
            <w:tcBorders>
              <w:top w:val="outset" w:color="auto" w:sz="6" w:space="0"/>
              <w:left w:val="outset" w:color="auto" w:sz="6" w:space="0"/>
              <w:bottom w:val="outset" w:color="auto" w:sz="6" w:space="0"/>
              <w:right w:val="outset" w:color="auto" w:sz="6" w:space="0"/>
            </w:tcBorders>
            <w:vAlign w:val="center"/>
          </w:tcPr>
          <w:p>
            <w:pPr>
              <w:jc w:val="center"/>
            </w:pPr>
          </w:p>
        </w:tc>
        <w:tc>
          <w:tcPr>
            <w:tcW w:w="12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524.56</w:t>
            </w:r>
          </w:p>
        </w:tc>
        <w:tc>
          <w:tcPr>
            <w:tcW w:w="3354"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62" w:type="dxa"/>
            <w:gridSpan w:val="16"/>
            <w:tcBorders>
              <w:top w:val="outset" w:color="auto" w:sz="6" w:space="0"/>
              <w:left w:val="outset" w:color="auto" w:sz="6" w:space="0"/>
              <w:bottom w:val="outset" w:color="auto" w:sz="6" w:space="0"/>
              <w:right w:val="outset" w:color="auto" w:sz="6" w:space="0"/>
            </w:tcBorders>
            <w:vAlign w:val="top"/>
          </w:tcPr>
          <w:p>
            <w:pPr>
              <w:jc w:val="left"/>
            </w:pPr>
            <w:r>
              <w:rPr>
                <w:rFonts w:hint="eastAsia" w:ascii="宋体" w:hAnsi="宋体" w:eastAsia="宋体"/>
                <w:b/>
                <w:sz w:val="30"/>
                <w:szCs w:val="30"/>
              </w:rPr>
              <w:t>资金指标明细</w:t>
            </w:r>
            <w:r>
              <w:rPr>
                <w:b/>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下达时间</w:t>
            </w:r>
            <w:r>
              <w:t xml:space="preserve"> </w:t>
            </w: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下达金额（万元）</w:t>
            </w:r>
            <w:r>
              <w:t xml:space="preserve"> </w:t>
            </w: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指标文号</w:t>
            </w:r>
            <w:r>
              <w:t xml:space="preserve"> </w:t>
            </w:r>
          </w:p>
        </w:tc>
        <w:tc>
          <w:tcPr>
            <w:tcW w:w="3348"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备注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2019.1.21</w:t>
            </w: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262.28</w:t>
            </w: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转预内字</w:t>
            </w:r>
            <w:r>
              <w:rPr>
                <w:rFonts w:hint="eastAsia"/>
                <w:lang w:val="en-US" w:eastAsia="zh-CN"/>
              </w:rPr>
              <w:t>1号</w:t>
            </w:r>
          </w:p>
        </w:tc>
        <w:tc>
          <w:tcPr>
            <w:tcW w:w="3348"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eastAsia="zh-CN"/>
              </w:rPr>
            </w:pPr>
            <w:r>
              <w:rPr>
                <w:rFonts w:hint="eastAsia" w:eastAsia="宋体"/>
                <w:kern w:val="0"/>
                <w:sz w:val="20"/>
                <w:lang w:val="en-US" w:eastAsia="zh-CN"/>
              </w:rPr>
              <w:t>长财建指【2018】0127号下达机场高速林带租赁资金（2018）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2020.2.23</w:t>
            </w: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262.28</w:t>
            </w: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财预字【</w:t>
            </w:r>
            <w:r>
              <w:rPr>
                <w:rFonts w:hint="eastAsia"/>
                <w:lang w:val="en-US" w:eastAsia="zh-CN"/>
              </w:rPr>
              <w:t>2020</w:t>
            </w:r>
            <w:r>
              <w:rPr>
                <w:rFonts w:hint="eastAsia"/>
                <w:lang w:eastAsia="zh-CN"/>
              </w:rPr>
              <w:t>】</w:t>
            </w:r>
            <w:r>
              <w:rPr>
                <w:rFonts w:hint="eastAsia"/>
                <w:lang w:val="en-US" w:eastAsia="zh-CN"/>
              </w:rPr>
              <w:t>0029</w:t>
            </w:r>
          </w:p>
        </w:tc>
        <w:tc>
          <w:tcPr>
            <w:tcW w:w="3348"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长财建指【2020】0006号下达机场高速林带租赁资金</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lang w:val="en-US" w:eastAsia="zh-CN"/>
              </w:rPr>
            </w:pP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lang w:val="en-US" w:eastAsia="zh-CN"/>
              </w:rPr>
            </w:pP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rPr>
                <w:rFonts w:hint="eastAsia"/>
                <w:lang w:eastAsia="zh-CN"/>
              </w:rPr>
            </w:pPr>
          </w:p>
        </w:tc>
        <w:tc>
          <w:tcPr>
            <w:tcW w:w="3348"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pPr>
          </w:p>
        </w:tc>
        <w:tc>
          <w:tcPr>
            <w:tcW w:w="3348"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pPr>
          </w:p>
        </w:tc>
        <w:tc>
          <w:tcPr>
            <w:tcW w:w="3348"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p>
        </w:tc>
        <w:tc>
          <w:tcPr>
            <w:tcW w:w="3348"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合计</w:t>
            </w:r>
          </w:p>
        </w:tc>
        <w:tc>
          <w:tcPr>
            <w:tcW w:w="1960"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524.56</w:t>
            </w:r>
          </w:p>
        </w:tc>
        <w:tc>
          <w:tcPr>
            <w:tcW w:w="2655" w:type="dxa"/>
            <w:gridSpan w:val="7"/>
            <w:tcBorders>
              <w:top w:val="outset" w:color="auto" w:sz="6" w:space="0"/>
              <w:left w:val="outset" w:color="auto" w:sz="6" w:space="0"/>
              <w:bottom w:val="outset" w:color="auto" w:sz="6" w:space="0"/>
              <w:right w:val="outset" w:color="auto" w:sz="6" w:space="0"/>
            </w:tcBorders>
            <w:vAlign w:val="center"/>
          </w:tcPr>
          <w:p>
            <w:pPr>
              <w:jc w:val="center"/>
            </w:pPr>
          </w:p>
        </w:tc>
        <w:tc>
          <w:tcPr>
            <w:tcW w:w="3348"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62" w:type="dxa"/>
            <w:gridSpan w:val="16"/>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项目组织实施管理情况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理</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管理制度和办法名称</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val="en-US" w:eastAsia="zh-CN"/>
              </w:rPr>
              <w:t>根据《长沙机场高速公路林带用地租赁合同》</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具体工作措施</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根据</w:t>
            </w:r>
            <w:r>
              <w:rPr>
                <w:rFonts w:hint="eastAsia"/>
                <w:lang w:val="en-US" w:eastAsia="zh-CN"/>
              </w:rPr>
              <w:t>2013年10月长沙市人民政府组织召开的会议纪要精神，栽植林带的甲方土地由乙方继续租赁，根据新的《土地承包法》街道与</w:t>
            </w:r>
            <w:r>
              <w:rPr>
                <w:rFonts w:hint="eastAsia"/>
                <w:lang w:eastAsia="zh-CN"/>
              </w:rPr>
              <w:t>川河社区、合丰社区、平阳社区、潭阳社区签订租赁土地合同。</w:t>
            </w:r>
            <w:r>
              <w:rPr>
                <w:rFonts w:hint="eastAsia"/>
                <w:lang w:val="en-US" w:eastAsia="zh-CN"/>
              </w:rPr>
              <w:t>按照合同支付2018-2019年机场高速林带租赁资金</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项目调整内容及报批程序和手续</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项目完工验收情况</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标</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项目实际产出</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项目实际效益</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保证机场高速林带租金及时足额下拨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问题与分析</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整改落实情况</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评</w:t>
            </w:r>
            <w:r>
              <w:t xml:space="preserve"> </w:t>
            </w:r>
          </w:p>
          <w:p>
            <w:pPr>
              <w:jc w:val="center"/>
            </w:pPr>
            <w:r>
              <w:rPr>
                <w:rFonts w:hint="eastAsia" w:ascii="宋体" w:hAnsi="宋体" w:eastAsia="宋体"/>
                <w:sz w:val="24"/>
                <w:szCs w:val="24"/>
              </w:rPr>
              <w:t>价</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gridSpan w:val="2"/>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上年度同类项目的专家评价意见</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top"/>
          </w:tcPr>
          <w:p>
            <w:pPr>
              <w:jc w:val="left"/>
              <w:rPr>
                <w:rFonts w:ascii="宋体" w:hAnsi="宋体" w:eastAsia="宋体"/>
                <w:sz w:val="24"/>
                <w:szCs w:val="24"/>
              </w:rPr>
            </w:pPr>
            <w:r>
              <w:rPr>
                <w:rFonts w:hint="eastAsia" w:ascii="宋体" w:hAnsi="宋体" w:eastAsia="宋体"/>
                <w:sz w:val="24"/>
                <w:szCs w:val="24"/>
              </w:rPr>
              <w:t xml:space="preserve">上年度是否有同类项目：☑是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7963" w:type="dxa"/>
            <w:gridSpan w:val="13"/>
            <w:tcBorders>
              <w:top w:val="outset" w:color="auto" w:sz="6" w:space="0"/>
              <w:left w:val="outset" w:color="auto" w:sz="6" w:space="0"/>
              <w:bottom w:val="outset" w:color="auto" w:sz="6" w:space="0"/>
              <w:right w:val="outset" w:color="auto" w:sz="6" w:space="0"/>
            </w:tcBorders>
            <w:vAlign w:val="top"/>
          </w:tcPr>
          <w:p>
            <w:pPr>
              <w:jc w:val="left"/>
              <w:rPr>
                <w:rFonts w:ascii="宋体" w:hAnsi="宋体" w:eastAsia="宋体"/>
                <w:sz w:val="24"/>
                <w:szCs w:val="24"/>
              </w:rPr>
            </w:pPr>
            <w:r>
              <w:rPr>
                <w:rFonts w:hint="eastAsia" w:ascii="宋体" w:hAnsi="宋体" w:eastAsia="宋体"/>
                <w:sz w:val="24"/>
                <w:szCs w:val="24"/>
              </w:rPr>
              <w:t xml:space="preserve">是否引入第三方评价机构： □是      ☑否 </w:t>
            </w:r>
          </w:p>
          <w:p>
            <w:pPr>
              <w:jc w:val="left"/>
            </w:pPr>
            <w:r>
              <w:t xml:space="preserve">机构名称：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上年度评价后改进措施</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kern w:val="0"/>
                <w:sz w:val="20"/>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人员安排</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top"/>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实施步骤</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numPr>
                <w:ilvl w:val="0"/>
                <w:numId w:val="1"/>
              </w:numPr>
              <w:jc w:val="both"/>
              <w:rPr>
                <w:rFonts w:hint="eastAsia"/>
                <w:lang w:val="en-US" w:eastAsia="zh-CN"/>
              </w:rPr>
            </w:pPr>
            <w:r>
              <w:rPr>
                <w:rFonts w:hint="eastAsia"/>
                <w:lang w:val="en-US" w:eastAsia="zh-CN"/>
              </w:rPr>
              <w:t>确定</w:t>
            </w:r>
            <w:r>
              <w:rPr>
                <w:rFonts w:hint="eastAsia"/>
                <w:lang w:eastAsia="zh-CN"/>
              </w:rPr>
              <w:t>机场高速林带租金</w:t>
            </w:r>
            <w:r>
              <w:rPr>
                <w:rFonts w:hint="eastAsia"/>
                <w:lang w:val="en-US" w:eastAsia="zh-CN"/>
              </w:rPr>
              <w:t>金额</w:t>
            </w:r>
          </w:p>
          <w:p>
            <w:pPr>
              <w:numPr>
                <w:ilvl w:val="0"/>
                <w:numId w:val="0"/>
              </w:numPr>
              <w:jc w:val="both"/>
              <w:rPr>
                <w:rFonts w:hint="eastAsia"/>
                <w:lang w:val="en-US" w:eastAsia="zh-CN"/>
              </w:rPr>
            </w:pPr>
            <w:r>
              <w:rPr>
                <w:rFonts w:hint="eastAsia"/>
                <w:lang w:val="en-US" w:eastAsia="zh-CN"/>
              </w:rPr>
              <w:t>2、签订《长沙机场高速公路林带用地租赁合同》</w:t>
            </w:r>
          </w:p>
          <w:p>
            <w:pPr>
              <w:jc w:val="both"/>
              <w:rPr>
                <w:rFonts w:hint="eastAsia" w:eastAsia="宋体"/>
                <w:kern w:val="0"/>
                <w:sz w:val="20"/>
                <w:lang w:val="en-US" w:eastAsia="zh-CN"/>
              </w:rPr>
            </w:pPr>
            <w:r>
              <w:rPr>
                <w:rFonts w:hint="eastAsia"/>
                <w:lang w:val="en-US" w:eastAsia="zh-CN"/>
              </w:rPr>
              <w:t>3、按合同下拨资金</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62" w:type="dxa"/>
            <w:gridSpan w:val="16"/>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存在问题与建议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4733" w:type="dxa"/>
            <w:gridSpan w:val="7"/>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问题</w:t>
            </w:r>
            <w:r>
              <w:t xml:space="preserve"> </w:t>
            </w:r>
          </w:p>
        </w:tc>
        <w:tc>
          <w:tcPr>
            <w:tcW w:w="5329" w:type="dxa"/>
            <w:gridSpan w:val="9"/>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4733" w:type="dxa"/>
            <w:gridSpan w:val="7"/>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eastAsia="zh-CN"/>
              </w:rPr>
            </w:pPr>
            <w:r>
              <w:rPr>
                <w:rFonts w:hint="eastAsia"/>
                <w:lang w:eastAsia="zh-CN"/>
              </w:rPr>
              <w:t>无</w:t>
            </w:r>
          </w:p>
        </w:tc>
        <w:tc>
          <w:tcPr>
            <w:tcW w:w="5329" w:type="dxa"/>
            <w:gridSpan w:val="9"/>
            <w:tcBorders>
              <w:top w:val="outset" w:color="auto" w:sz="6" w:space="0"/>
              <w:left w:val="outset" w:color="auto" w:sz="6" w:space="0"/>
              <w:bottom w:val="outset" w:color="auto" w:sz="6" w:space="0"/>
              <w:right w:val="outset" w:color="auto" w:sz="6" w:space="0"/>
            </w:tcBorders>
            <w:vAlign w:val="center"/>
          </w:tcPr>
          <w:p>
            <w:pPr>
              <w:jc w:val="cente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10062" w:type="dxa"/>
            <w:gridSpan w:val="16"/>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绩效评价自评表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指标名称</w:t>
            </w:r>
            <w:r>
              <w:t xml:space="preserve"> </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权重（%）</w:t>
            </w:r>
            <w:r>
              <w:t xml:space="preserve"> </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目标值</w:t>
            </w:r>
            <w:r>
              <w:t xml:space="preserve"> </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自评得分</w:t>
            </w:r>
            <w:r>
              <w:t xml:space="preserve"> </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指标说明</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一、投入</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20.00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18</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（一）项目立项</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12</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1、项目立项规范性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项目的申请、设立过程是否符合相关要求，用以反映和考核项目立项的规范情况。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ind w:firstLine="240" w:firstLineChars="100"/>
            </w:pPr>
            <w:r>
              <w:rPr>
                <w:rFonts w:hint="eastAsia" w:ascii="宋体" w:hAnsi="宋体" w:eastAsia="宋体"/>
                <w:sz w:val="24"/>
                <w:szCs w:val="24"/>
              </w:rPr>
              <w:t>2、绩效目标合理性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项目所设定的绩效目标是否依据充分，是否符合客观实际，用以反映和考核项目绩效目标与项目实施的相符情况。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3、绩效指标明确性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依据绩效目标设定的绩效指标是否清晰、细化、可衡量等，用以反映和考核项目绩效目标的明细化情况。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（二）资金落实</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8.00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6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 xml:space="preserve">   6</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1、资金到位率</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实际到位资金与计划投入资金的比率，用以反映和考核资金落实情况对项目实施的总体保障程度。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ind w:firstLine="480" w:firstLineChars="200"/>
            </w:pPr>
            <w:r>
              <w:rPr>
                <w:rFonts w:hint="eastAsia" w:ascii="宋体" w:hAnsi="宋体" w:eastAsia="宋体"/>
                <w:sz w:val="24"/>
                <w:szCs w:val="24"/>
              </w:rPr>
              <w:t>2、到位及时率</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2</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及时到位资金与应到位资金的比率，用以反映和考核项目资金落实的及时性程度。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二、过程</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6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 xml:space="preserve"> 28</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（一）业务管理</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6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 xml:space="preserve">  12</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项目实施单位的业务管理制度是否健全，用以反映和考核业务管理制度对项目顺利实施的保障情况。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ind w:firstLine="240" w:firstLineChars="100"/>
            </w:pPr>
            <w:r>
              <w:rPr>
                <w:rFonts w:hint="eastAsia" w:ascii="宋体" w:hAnsi="宋体" w:eastAsia="宋体"/>
                <w:sz w:val="24"/>
                <w:szCs w:val="24"/>
              </w:rPr>
              <w:t>2、制度执行有效性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项目实施是否符合相关业务管理规定，用以反映和考核业务管理制度的有效执行情况。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3、项目质量可控性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项目实施单位是否为达到项目质量要求而采取了必需的措施,用以反映和考核项目实施单位对项目质量的控制情况。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（二）财务管理</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18.00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6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 xml:space="preserve">  16</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4</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项目实施单位的财务制度是否健全，用以反映和考核财务管理制度对资金规范、安全运行的保障情况。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ind w:firstLine="240" w:firstLineChars="100"/>
            </w:pPr>
            <w:r>
              <w:rPr>
                <w:rFonts w:hint="eastAsia" w:ascii="宋体" w:hAnsi="宋体" w:eastAsia="宋体"/>
                <w:sz w:val="24"/>
                <w:szCs w:val="24"/>
              </w:rPr>
              <w:t>2、资金使用合规性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10</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10</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项目资金使用是否符合相关的财务管理制度规定，用以反映和考核项目资金的规范运行情况。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3、财务监控有效性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eastAsia="宋 体"/>
                <w:lang w:val="en-US" w:eastAsia="zh-CN"/>
              </w:rPr>
            </w:pPr>
            <w:r>
              <w:rPr>
                <w:rFonts w:hint="eastAsia"/>
                <w:lang w:val="en-US" w:eastAsia="zh-CN"/>
              </w:rPr>
              <w:t>2</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项目实施单位是否为保障资金的安全、规范运行而采取了必要的监控措施，用以反映和考核项目实施单位对资金运行的控制情况。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个性指标</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50.00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eastAsia="宋体"/>
                <w:kern w:val="0"/>
                <w:sz w:val="20"/>
              </w:rPr>
            </w:pPr>
            <w:r>
              <w:rPr>
                <w:rFonts w:hint="eastAsia" w:ascii="宋体" w:hAnsi="宋体" w:eastAsia="宋体"/>
                <w:sz w:val="24"/>
                <w:szCs w:val="24"/>
              </w:rPr>
              <w:t>50</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50</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主要针对项目实际产生的经济效益、社会效益、生态效益、可持续发展及社会满意程度并结合绩效目标设立情况有选择的进行设置，并将其细化为相应的个性化指标。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853" w:type="dxa"/>
            <w:gridSpan w:val="4"/>
            <w:tcBorders>
              <w:top w:val="outset" w:color="auto" w:sz="6" w:space="0"/>
              <w:left w:val="outset" w:color="auto" w:sz="6" w:space="0"/>
              <w:bottom w:val="outset" w:color="auto" w:sz="6" w:space="0"/>
              <w:right w:val="outset" w:color="auto" w:sz="6" w:space="0"/>
            </w:tcBorders>
            <w:vAlign w:val="center"/>
          </w:tcPr>
          <w:p>
            <w:pPr>
              <w:ind w:firstLine="960" w:firstLineChars="400"/>
              <w:rPr>
                <w:rFonts w:hint="eastAsia" w:ascii="宋体" w:hAnsi="宋体" w:eastAsia="宋体"/>
                <w:sz w:val="24"/>
                <w:szCs w:val="24"/>
              </w:rPr>
            </w:pPr>
            <w:r>
              <w:rPr>
                <w:rFonts w:hint="eastAsia" w:ascii="宋体" w:hAnsi="宋体" w:eastAsia="宋体"/>
                <w:sz w:val="24"/>
                <w:szCs w:val="24"/>
              </w:rPr>
              <w:t>总   分</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100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ascii="宋体" w:hAnsi="宋体" w:eastAsia="宋体"/>
                <w:sz w:val="24"/>
                <w:szCs w:val="24"/>
              </w:rPr>
            </w:pPr>
            <w:r>
              <w:rPr>
                <w:rFonts w:hint="eastAsia" w:ascii="宋体" w:hAnsi="宋体" w:eastAsia="宋体"/>
                <w:sz w:val="24"/>
                <w:szCs w:val="24"/>
              </w:rPr>
              <w:t>100</w:t>
            </w:r>
          </w:p>
        </w:tc>
        <w:tc>
          <w:tcPr>
            <w:tcW w:w="605" w:type="dxa"/>
            <w:gridSpan w:val="3"/>
            <w:tcBorders>
              <w:top w:val="outset" w:color="auto" w:sz="6" w:space="0"/>
              <w:left w:val="outset" w:color="auto" w:sz="6" w:space="0"/>
              <w:bottom w:val="outset" w:color="auto" w:sz="6" w:space="0"/>
              <w:right w:val="outset" w:color="auto" w:sz="6" w:space="0"/>
            </w:tcBorders>
            <w:vAlign w:val="center"/>
          </w:tcPr>
          <w:p>
            <w:pPr>
              <w:rPr>
                <w:rFonts w:hint="eastAsia" w:eastAsia="宋体"/>
                <w:kern w:val="0"/>
                <w:sz w:val="20"/>
                <w:lang w:val="en-US" w:eastAsia="zh-CN"/>
              </w:rPr>
            </w:pPr>
            <w:r>
              <w:rPr>
                <w:rFonts w:hint="eastAsia" w:eastAsia="宋体"/>
                <w:kern w:val="0"/>
                <w:sz w:val="20"/>
                <w:lang w:val="en-US" w:eastAsia="zh-CN"/>
              </w:rPr>
              <w:t>96</w:t>
            </w:r>
          </w:p>
        </w:tc>
        <w:tc>
          <w:tcPr>
            <w:tcW w:w="4020"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703" w:hRule="atLeast"/>
          <w:jc w:val="center"/>
        </w:trPr>
        <w:tc>
          <w:tcPr>
            <w:tcW w:w="209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主</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部</w:t>
            </w:r>
            <w:r>
              <w:t xml:space="preserve"> </w:t>
            </w:r>
          </w:p>
          <w:p>
            <w:pPr>
              <w:jc w:val="center"/>
            </w:pPr>
            <w:r>
              <w:rPr>
                <w:rFonts w:hint="eastAsia" w:ascii="宋体" w:hAnsi="宋体" w:eastAsia="宋体"/>
                <w:sz w:val="24"/>
                <w:szCs w:val="24"/>
              </w:rPr>
              <w:t>门</w:t>
            </w:r>
            <w:r>
              <w:t xml:space="preserve"> </w:t>
            </w:r>
          </w:p>
          <w:p>
            <w:pPr>
              <w:jc w:val="center"/>
            </w:pPr>
            <w:r>
              <w:rPr>
                <w:rFonts w:hint="eastAsia" w:ascii="宋体" w:hAnsi="宋体" w:eastAsia="宋体"/>
                <w:sz w:val="24"/>
                <w:szCs w:val="24"/>
              </w:rPr>
              <w:t>审</w:t>
            </w:r>
            <w:r>
              <w:t xml:space="preserve"> </w:t>
            </w:r>
          </w:p>
          <w:p>
            <w:pPr>
              <w:jc w:val="center"/>
            </w:pPr>
            <w:r>
              <w:rPr>
                <w:rFonts w:hint="eastAsia" w:ascii="宋体" w:hAnsi="宋体" w:eastAsia="宋体"/>
                <w:sz w:val="24"/>
                <w:szCs w:val="24"/>
              </w:rPr>
              <w:t>核</w:t>
            </w:r>
            <w:r>
              <w:t xml:space="preserve"> </w:t>
            </w:r>
          </w:p>
          <w:p>
            <w:pPr>
              <w:jc w:val="center"/>
            </w:pPr>
            <w:r>
              <w:rPr>
                <w:rFonts w:hint="eastAsia" w:ascii="宋体" w:hAnsi="宋体" w:eastAsia="宋体"/>
                <w:sz w:val="24"/>
                <w:szCs w:val="24"/>
              </w:rPr>
              <w:t>意</w:t>
            </w:r>
            <w:r>
              <w:t xml:space="preserve"> </w:t>
            </w:r>
          </w:p>
          <w:p>
            <w:pPr>
              <w:jc w:val="center"/>
            </w:pPr>
            <w:r>
              <w:rPr>
                <w:rFonts w:hint="eastAsia" w:ascii="宋体" w:hAnsi="宋体" w:eastAsia="宋体"/>
                <w:sz w:val="24"/>
                <w:szCs w:val="24"/>
              </w:rPr>
              <w:t>见</w:t>
            </w:r>
            <w:r>
              <w:t xml:space="preserve"> </w:t>
            </w:r>
          </w:p>
        </w:tc>
        <w:tc>
          <w:tcPr>
            <w:tcW w:w="7963" w:type="dxa"/>
            <w:gridSpan w:val="13"/>
            <w:tcBorders>
              <w:top w:val="outset" w:color="auto" w:sz="6" w:space="0"/>
              <w:left w:val="outset" w:color="auto" w:sz="6" w:space="0"/>
              <w:bottom w:val="outset" w:color="auto" w:sz="6" w:space="0"/>
              <w:right w:val="outset" w:color="auto" w:sz="6" w:space="0"/>
            </w:tcBorders>
            <w:vAlign w:val="center"/>
          </w:tcPr>
          <w:p>
            <w:pPr>
              <w:jc w:val="left"/>
              <w:rPr>
                <w:rFonts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right"/>
              <w:rPr>
                <w:rFonts w:hint="eastAsia" w:ascii="宋体" w:hAnsi="宋体" w:eastAsia="宋体"/>
                <w:sz w:val="24"/>
                <w:szCs w:val="24"/>
              </w:rPr>
            </w:pPr>
            <w:r>
              <w:rPr>
                <w:rFonts w:hint="eastAsia" w:ascii="宋体" w:hAnsi="宋体" w:eastAsia="宋体"/>
                <w:sz w:val="24"/>
                <w:szCs w:val="24"/>
              </w:rPr>
              <w:t>主管部门（盖章）：</w:t>
            </w:r>
            <w:r>
              <w:t xml:space="preserve"> </w:t>
            </w:r>
          </w:p>
          <w:p>
            <w:pPr>
              <w:jc w:val="left"/>
              <w:rPr>
                <w:rFonts w:hint="eastAsia" w:ascii="宋体" w:hAnsi="宋体" w:eastAsia="宋体"/>
                <w:sz w:val="24"/>
                <w:szCs w:val="24"/>
              </w:rPr>
            </w:pPr>
          </w:p>
          <w:p>
            <w:pPr>
              <w:jc w:val="left"/>
              <w:rPr>
                <w:rFonts w:ascii="宋体" w:hAnsi="宋体" w:eastAsia="宋体"/>
                <w:sz w:val="24"/>
                <w:szCs w:val="24"/>
              </w:rPr>
            </w:pPr>
          </w:p>
        </w:tc>
      </w:tr>
    </w:tbl>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t xml:space="preserve">附2：          </w:t>
      </w:r>
    </w:p>
    <w:p>
      <w:pPr>
        <w:jc w:val="center"/>
        <w:rPr>
          <w:rFonts w:hint="eastAsia" w:ascii="仿宋_GB2312" w:eastAsia="仿宋_GB2312"/>
          <w:color w:val="000000"/>
          <w:sz w:val="30"/>
          <w:szCs w:val="30"/>
        </w:rPr>
      </w:pPr>
      <w:r>
        <w:rPr>
          <w:rFonts w:hint="eastAsia" w:ascii="仿宋_GB2312" w:eastAsia="仿宋_GB2312"/>
          <w:color w:val="000000"/>
          <w:sz w:val="30"/>
          <w:szCs w:val="30"/>
        </w:rPr>
        <w:t>财政支出绩效报告（项目单位用）</w:t>
      </w:r>
    </w:p>
    <w:p>
      <w:pPr>
        <w:keepNext w:val="0"/>
        <w:keepLines w:val="0"/>
        <w:widowControl/>
        <w:suppressLineNumbers w:val="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为了进一步加强财政支出的监督管理，规范支出预算执行，提高财政资金使用效益，全面推进预算绩效管理，根据《雨花区财政局关于开展2021年度财政支出</w:t>
      </w:r>
      <w:r>
        <w:rPr>
          <w:rFonts w:hint="default" w:ascii="仿宋_GB2312" w:eastAsia="仿宋_GB2312"/>
          <w:color w:val="000000"/>
          <w:kern w:val="2"/>
          <w:sz w:val="30"/>
          <w:szCs w:val="30"/>
          <w:lang w:val="en-US" w:eastAsia="zh-CN" w:bidi="ar-SA"/>
        </w:rPr>
        <w:t>预算绩效自评工作的通知</w:t>
      </w:r>
      <w:r>
        <w:rPr>
          <w:rFonts w:hint="eastAsia" w:ascii="仿宋_GB2312" w:eastAsia="仿宋_GB2312"/>
          <w:color w:val="000000"/>
          <w:kern w:val="2"/>
          <w:sz w:val="30"/>
          <w:szCs w:val="30"/>
          <w:lang w:val="en-US" w:eastAsia="zh-CN" w:bidi="ar-SA"/>
        </w:rPr>
        <w:t>》文件的要求，我街道开展了2021年机场高速路林带租金资金项目绩效评价的工作，现将有关情况报告如下：</w:t>
      </w:r>
    </w:p>
    <w:p>
      <w:pPr>
        <w:keepNext w:val="0"/>
        <w:keepLines w:val="0"/>
        <w:widowControl/>
        <w:suppressLineNumbers w:val="0"/>
        <w:jc w:val="left"/>
        <w:rPr>
          <w:rFonts w:hint="eastAsia" w:ascii="仿宋_GB2312" w:eastAsia="仿宋_GB2312"/>
          <w:b/>
          <w:bCs/>
          <w:color w:val="000000"/>
          <w:sz w:val="30"/>
          <w:szCs w:val="30"/>
          <w:lang w:eastAsia="zh-CN"/>
        </w:rPr>
      </w:pPr>
      <w:r>
        <w:rPr>
          <w:rFonts w:hint="eastAsia" w:ascii="仿宋_GB2312" w:eastAsia="仿宋_GB2312"/>
          <w:color w:val="000000"/>
          <w:kern w:val="2"/>
          <w:sz w:val="30"/>
          <w:szCs w:val="30"/>
          <w:lang w:val="en-US" w:eastAsia="zh-CN" w:bidi="ar-SA"/>
        </w:rPr>
        <w:t xml:space="preserve">  </w:t>
      </w:r>
      <w:r>
        <w:rPr>
          <w:rFonts w:hint="eastAsia" w:ascii="仿宋_GB2312" w:eastAsia="仿宋_GB2312"/>
          <w:b/>
          <w:bCs/>
          <w:color w:val="000000"/>
          <w:sz w:val="30"/>
          <w:szCs w:val="30"/>
          <w:lang w:val="en-US" w:eastAsia="zh-CN"/>
        </w:rPr>
        <w:t xml:space="preserve"> </w:t>
      </w:r>
      <w:r>
        <w:rPr>
          <w:rFonts w:hint="eastAsia" w:ascii="仿宋_GB2312" w:eastAsia="仿宋_GB2312"/>
          <w:b/>
          <w:bCs/>
          <w:color w:val="000000"/>
          <w:sz w:val="30"/>
          <w:szCs w:val="30"/>
          <w:lang w:eastAsia="zh-CN"/>
        </w:rPr>
        <w:t>一、项目基本情况</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（一）项目概况</w:t>
      </w:r>
    </w:p>
    <w:p>
      <w:pPr>
        <w:keepNext w:val="0"/>
        <w:keepLines w:val="0"/>
        <w:widowControl/>
        <w:suppressLineNumbers w:val="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w:t>
      </w:r>
      <w:r>
        <w:rPr>
          <w:rFonts w:hint="eastAsia" w:ascii="仿宋_GB2312" w:eastAsia="仿宋_GB2312"/>
          <w:color w:val="000000"/>
          <w:sz w:val="30"/>
          <w:szCs w:val="30"/>
          <w:lang w:eastAsia="zh-CN"/>
        </w:rPr>
        <w:t>根据</w:t>
      </w:r>
      <w:r>
        <w:rPr>
          <w:rFonts w:hint="eastAsia" w:ascii="仿宋_GB2312" w:eastAsia="仿宋_GB2312"/>
          <w:color w:val="000000"/>
          <w:sz w:val="30"/>
          <w:szCs w:val="30"/>
          <w:lang w:val="en-US" w:eastAsia="zh-CN"/>
        </w:rPr>
        <w:t>2013年10月12日长沙市人民政府组织召开的会议纪要精神，</w:t>
      </w:r>
      <w:r>
        <w:rPr>
          <w:rFonts w:hint="eastAsia" w:ascii="仿宋_GB2312" w:eastAsia="仿宋_GB2312"/>
          <w:color w:val="000000"/>
          <w:kern w:val="2"/>
          <w:sz w:val="30"/>
          <w:szCs w:val="30"/>
          <w:lang w:val="en-US" w:eastAsia="zh-CN" w:bidi="ar-SA"/>
        </w:rPr>
        <w:t>川河社区筹建委员会、</w:t>
      </w:r>
      <w:r>
        <w:rPr>
          <w:rFonts w:hint="eastAsia" w:ascii="仿宋_GB2312" w:eastAsia="仿宋_GB2312"/>
          <w:color w:val="000000"/>
          <w:sz w:val="30"/>
          <w:szCs w:val="30"/>
          <w:lang w:eastAsia="zh-CN"/>
        </w:rPr>
        <w:t>合丰</w:t>
      </w:r>
      <w:r>
        <w:rPr>
          <w:rFonts w:hint="eastAsia" w:ascii="仿宋_GB2312" w:eastAsia="仿宋_GB2312"/>
          <w:color w:val="000000"/>
          <w:sz w:val="30"/>
          <w:szCs w:val="30"/>
        </w:rPr>
        <w:t>社区筹建委员会</w:t>
      </w:r>
      <w:r>
        <w:rPr>
          <w:rFonts w:hint="eastAsia" w:ascii="仿宋_GB2312" w:eastAsia="仿宋_GB2312"/>
          <w:color w:val="000000"/>
          <w:sz w:val="30"/>
          <w:szCs w:val="30"/>
          <w:lang w:eastAsia="zh-CN"/>
        </w:rPr>
        <w:t>、</w:t>
      </w:r>
      <w:r>
        <w:rPr>
          <w:rFonts w:hint="eastAsia" w:ascii="仿宋_GB2312" w:eastAsia="仿宋_GB2312"/>
          <w:color w:val="000000"/>
          <w:sz w:val="30"/>
          <w:szCs w:val="30"/>
        </w:rPr>
        <w:t>平阳社区筹建委员会</w:t>
      </w:r>
      <w:r>
        <w:rPr>
          <w:rFonts w:hint="eastAsia" w:ascii="仿宋_GB2312" w:eastAsia="仿宋_GB2312"/>
          <w:color w:val="000000"/>
          <w:sz w:val="30"/>
          <w:szCs w:val="30"/>
          <w:lang w:eastAsia="zh-CN"/>
        </w:rPr>
        <w:t>、潭阳</w:t>
      </w:r>
      <w:r>
        <w:rPr>
          <w:rFonts w:hint="eastAsia" w:ascii="仿宋_GB2312" w:eastAsia="仿宋_GB2312"/>
          <w:color w:val="000000"/>
          <w:sz w:val="30"/>
          <w:szCs w:val="30"/>
        </w:rPr>
        <w:t>社区筹建委员会</w:t>
      </w:r>
      <w:r>
        <w:rPr>
          <w:rFonts w:hint="eastAsia" w:ascii="仿宋_GB2312" w:eastAsia="仿宋_GB2312"/>
          <w:color w:val="000000"/>
          <w:kern w:val="2"/>
          <w:sz w:val="30"/>
          <w:szCs w:val="30"/>
          <w:lang w:val="en-US" w:eastAsia="zh-CN" w:bidi="ar-SA"/>
        </w:rPr>
        <w:t>与长沙机场高速路建设经营有限公司签订林带租赁合同。根据双方测量确定租赁面积：川河社区筹建委员会为79.22亩（土地性质为菜地），</w:t>
      </w:r>
      <w:r>
        <w:rPr>
          <w:rFonts w:hint="eastAsia" w:ascii="仿宋_GB2312" w:eastAsia="仿宋_GB2312"/>
          <w:color w:val="000000"/>
          <w:sz w:val="30"/>
          <w:szCs w:val="30"/>
          <w:lang w:eastAsia="zh-CN"/>
        </w:rPr>
        <w:t>合丰</w:t>
      </w:r>
      <w:r>
        <w:rPr>
          <w:rFonts w:hint="eastAsia" w:ascii="仿宋_GB2312" w:eastAsia="仿宋_GB2312"/>
          <w:color w:val="000000"/>
          <w:sz w:val="30"/>
          <w:szCs w:val="30"/>
        </w:rPr>
        <w:t>社区筹建委员会租赁面积为1</w:t>
      </w:r>
      <w:r>
        <w:rPr>
          <w:rFonts w:hint="eastAsia" w:ascii="仿宋_GB2312" w:eastAsia="仿宋_GB2312"/>
          <w:color w:val="000000"/>
          <w:sz w:val="30"/>
          <w:szCs w:val="30"/>
          <w:lang w:val="en-US" w:eastAsia="zh-CN"/>
        </w:rPr>
        <w:t>0.377</w:t>
      </w:r>
      <w:r>
        <w:rPr>
          <w:rFonts w:hint="eastAsia" w:ascii="仿宋_GB2312" w:eastAsia="仿宋_GB2312"/>
          <w:color w:val="000000"/>
          <w:sz w:val="30"/>
          <w:szCs w:val="30"/>
        </w:rPr>
        <w:t>亩</w:t>
      </w:r>
      <w:r>
        <w:rPr>
          <w:rFonts w:hint="eastAsia" w:ascii="仿宋_GB2312" w:eastAsia="仿宋_GB2312"/>
          <w:color w:val="000000"/>
          <w:kern w:val="2"/>
          <w:sz w:val="30"/>
          <w:szCs w:val="30"/>
          <w:lang w:val="en-US" w:eastAsia="zh-CN" w:bidi="ar-SA"/>
        </w:rPr>
        <w:t>（土地性质为菜地）</w:t>
      </w:r>
      <w:r>
        <w:rPr>
          <w:rFonts w:hint="eastAsia" w:ascii="仿宋_GB2312" w:eastAsia="仿宋_GB2312"/>
          <w:color w:val="000000"/>
          <w:sz w:val="30"/>
          <w:szCs w:val="30"/>
          <w:lang w:eastAsia="zh-CN"/>
        </w:rPr>
        <w:t>，</w:t>
      </w:r>
      <w:r>
        <w:rPr>
          <w:rFonts w:hint="eastAsia" w:ascii="仿宋_GB2312" w:eastAsia="仿宋_GB2312"/>
          <w:color w:val="000000"/>
          <w:sz w:val="30"/>
          <w:szCs w:val="30"/>
        </w:rPr>
        <w:t>平阳社区筹建委员会租赁面积为12.453亩</w:t>
      </w:r>
      <w:r>
        <w:rPr>
          <w:rFonts w:hint="eastAsia" w:ascii="仿宋_GB2312" w:eastAsia="仿宋_GB2312"/>
          <w:color w:val="000000"/>
          <w:kern w:val="2"/>
          <w:sz w:val="30"/>
          <w:szCs w:val="30"/>
          <w:lang w:val="en-US" w:eastAsia="zh-CN" w:bidi="ar-SA"/>
        </w:rPr>
        <w:t>（土地性质为菜地）</w:t>
      </w:r>
      <w:r>
        <w:rPr>
          <w:rFonts w:hint="eastAsia" w:ascii="仿宋_GB2312" w:eastAsia="仿宋_GB2312"/>
          <w:color w:val="000000"/>
          <w:sz w:val="30"/>
          <w:szCs w:val="30"/>
          <w:lang w:eastAsia="zh-CN"/>
        </w:rPr>
        <w:t>，潭阳</w:t>
      </w:r>
      <w:r>
        <w:rPr>
          <w:rFonts w:hint="eastAsia" w:ascii="仿宋_GB2312" w:eastAsia="仿宋_GB2312"/>
          <w:color w:val="000000"/>
          <w:sz w:val="30"/>
          <w:szCs w:val="30"/>
        </w:rPr>
        <w:t>社区筹建委员会租赁</w:t>
      </w:r>
      <w:r>
        <w:rPr>
          <w:rFonts w:hint="eastAsia" w:ascii="仿宋_GB2312" w:eastAsia="仿宋_GB2312"/>
          <w:color w:val="000000"/>
          <w:sz w:val="30"/>
          <w:szCs w:val="30"/>
          <w:lang w:eastAsia="zh-CN"/>
        </w:rPr>
        <w:t>土地</w:t>
      </w:r>
      <w:r>
        <w:rPr>
          <w:rFonts w:hint="eastAsia" w:ascii="仿宋_GB2312" w:eastAsia="仿宋_GB2312"/>
          <w:color w:val="000000"/>
          <w:sz w:val="30"/>
          <w:szCs w:val="30"/>
        </w:rPr>
        <w:t>面积</w:t>
      </w:r>
      <w:r>
        <w:rPr>
          <w:rFonts w:hint="eastAsia" w:ascii="仿宋_GB2312" w:eastAsia="仿宋_GB2312"/>
          <w:color w:val="000000"/>
          <w:sz w:val="30"/>
          <w:szCs w:val="30"/>
          <w:lang w:eastAsia="zh-CN"/>
        </w:rPr>
        <w:t>共计</w:t>
      </w:r>
      <w:r>
        <w:rPr>
          <w:rFonts w:hint="eastAsia" w:ascii="仿宋_GB2312" w:eastAsia="仿宋_GB2312"/>
          <w:color w:val="000000"/>
          <w:sz w:val="30"/>
          <w:szCs w:val="30"/>
        </w:rPr>
        <w:t>1</w:t>
      </w:r>
      <w:r>
        <w:rPr>
          <w:rFonts w:hint="eastAsia" w:ascii="仿宋_GB2312" w:eastAsia="仿宋_GB2312"/>
          <w:color w:val="000000"/>
          <w:sz w:val="30"/>
          <w:szCs w:val="30"/>
          <w:lang w:val="en-US" w:eastAsia="zh-CN"/>
        </w:rPr>
        <w:t>03.55</w:t>
      </w:r>
      <w:r>
        <w:rPr>
          <w:rFonts w:hint="eastAsia" w:ascii="仿宋_GB2312" w:eastAsia="仿宋_GB2312"/>
          <w:color w:val="000000"/>
          <w:sz w:val="30"/>
          <w:szCs w:val="30"/>
        </w:rPr>
        <w:t>亩</w:t>
      </w:r>
      <w:r>
        <w:rPr>
          <w:rFonts w:hint="eastAsia" w:ascii="仿宋_GB2312" w:eastAsia="仿宋_GB2312"/>
          <w:color w:val="000000"/>
          <w:sz w:val="30"/>
          <w:szCs w:val="30"/>
          <w:lang w:eastAsia="zh-CN"/>
        </w:rPr>
        <w:t>（其中宅基地</w:t>
      </w:r>
      <w:r>
        <w:rPr>
          <w:rFonts w:hint="eastAsia" w:ascii="仿宋_GB2312" w:eastAsia="仿宋_GB2312"/>
          <w:color w:val="000000"/>
          <w:sz w:val="30"/>
          <w:szCs w:val="30"/>
          <w:lang w:val="en-US" w:eastAsia="zh-CN"/>
        </w:rPr>
        <w:t>15.24亩，四季专业菜地88.31亩）</w:t>
      </w:r>
      <w:r>
        <w:rPr>
          <w:rFonts w:hint="eastAsia" w:ascii="仿宋_GB2312" w:eastAsia="仿宋_GB2312"/>
          <w:color w:val="000000"/>
          <w:kern w:val="2"/>
          <w:sz w:val="30"/>
          <w:szCs w:val="30"/>
          <w:lang w:val="en-US" w:eastAsia="zh-CN" w:bidi="ar-SA"/>
        </w:rPr>
        <w:t>。按照11520元/亩/年租赁费用标准计算，每年长沙机场高速路建设经营有限公司应向川河社区筹建委员会支付土地租赁费912614.4元，</w:t>
      </w:r>
      <w:r>
        <w:rPr>
          <w:rFonts w:hint="eastAsia" w:ascii="仿宋_GB2312" w:eastAsia="仿宋_GB2312"/>
          <w:color w:val="000000"/>
          <w:sz w:val="30"/>
          <w:szCs w:val="30"/>
          <w:lang w:eastAsia="zh-CN"/>
        </w:rPr>
        <w:t>合丰</w:t>
      </w:r>
      <w:r>
        <w:rPr>
          <w:rFonts w:hint="eastAsia" w:ascii="仿宋_GB2312" w:eastAsia="仿宋_GB2312"/>
          <w:color w:val="000000"/>
          <w:sz w:val="30"/>
          <w:szCs w:val="30"/>
        </w:rPr>
        <w:t>社区筹建委员会</w:t>
      </w:r>
      <w:r>
        <w:rPr>
          <w:rFonts w:hint="eastAsia" w:ascii="仿宋_GB2312" w:eastAsia="仿宋_GB2312"/>
          <w:color w:val="000000"/>
          <w:sz w:val="30"/>
          <w:szCs w:val="30"/>
          <w:lang w:val="en-US" w:eastAsia="zh-CN"/>
        </w:rPr>
        <w:t>119543.04</w:t>
      </w:r>
      <w:r>
        <w:rPr>
          <w:rFonts w:hint="eastAsia" w:ascii="仿宋_GB2312" w:eastAsia="仿宋_GB2312"/>
          <w:color w:val="000000"/>
          <w:sz w:val="30"/>
          <w:szCs w:val="30"/>
        </w:rPr>
        <w:t>元</w:t>
      </w:r>
      <w:r>
        <w:rPr>
          <w:rFonts w:hint="eastAsia" w:ascii="仿宋_GB2312" w:eastAsia="仿宋_GB2312"/>
          <w:color w:val="000000"/>
          <w:sz w:val="30"/>
          <w:szCs w:val="30"/>
          <w:lang w:eastAsia="zh-CN"/>
        </w:rPr>
        <w:t>，</w:t>
      </w:r>
      <w:r>
        <w:rPr>
          <w:rFonts w:hint="eastAsia" w:ascii="仿宋_GB2312" w:eastAsia="仿宋_GB2312"/>
          <w:color w:val="000000"/>
          <w:sz w:val="30"/>
          <w:szCs w:val="30"/>
        </w:rPr>
        <w:t>平阳社区筹建委员会143458.56元</w:t>
      </w:r>
      <w:r>
        <w:rPr>
          <w:rFonts w:hint="eastAsia" w:ascii="仿宋_GB2312" w:eastAsia="仿宋_GB2312"/>
          <w:color w:val="000000"/>
          <w:sz w:val="30"/>
          <w:szCs w:val="30"/>
          <w:lang w:eastAsia="zh-CN"/>
        </w:rPr>
        <w:t>，潭阳</w:t>
      </w:r>
      <w:r>
        <w:rPr>
          <w:rFonts w:hint="eastAsia" w:ascii="仿宋_GB2312" w:eastAsia="仿宋_GB2312"/>
          <w:color w:val="000000"/>
          <w:sz w:val="30"/>
          <w:szCs w:val="30"/>
        </w:rPr>
        <w:t>社区筹建委员会</w:t>
      </w:r>
      <w:r>
        <w:rPr>
          <w:rFonts w:hint="eastAsia" w:ascii="仿宋_GB2312" w:eastAsia="仿宋_GB2312"/>
          <w:color w:val="000000"/>
          <w:sz w:val="30"/>
          <w:szCs w:val="30"/>
          <w:lang w:val="en-US" w:eastAsia="zh-CN"/>
        </w:rPr>
        <w:t>1447228.80</w:t>
      </w:r>
      <w:r>
        <w:rPr>
          <w:rFonts w:hint="eastAsia" w:ascii="仿宋_GB2312" w:eastAsia="仿宋_GB2312"/>
          <w:color w:val="000000"/>
          <w:sz w:val="30"/>
          <w:szCs w:val="30"/>
        </w:rPr>
        <w:t>元</w:t>
      </w:r>
      <w:r>
        <w:rPr>
          <w:rFonts w:hint="eastAsia" w:ascii="仿宋_GB2312" w:eastAsia="仿宋_GB2312"/>
          <w:color w:val="000000"/>
          <w:sz w:val="30"/>
          <w:szCs w:val="30"/>
          <w:lang w:eastAsia="zh-CN"/>
        </w:rPr>
        <w:t>，</w:t>
      </w:r>
      <w:r>
        <w:rPr>
          <w:rFonts w:hint="eastAsia" w:ascii="仿宋_GB2312" w:eastAsia="仿宋_GB2312"/>
          <w:color w:val="000000"/>
          <w:kern w:val="2"/>
          <w:sz w:val="30"/>
          <w:szCs w:val="30"/>
          <w:lang w:val="en-US" w:eastAsia="zh-CN" w:bidi="ar-SA"/>
        </w:rPr>
        <w:t>租赁合同期自2012年1月1日起至2016年12月31日止。合同约定土地租赁费用按年度在11月15日前由支付到位，由各社区筹建委员会发放给村民。</w:t>
      </w:r>
    </w:p>
    <w:p>
      <w:pPr>
        <w:keepNext w:val="0"/>
        <w:keepLines w:val="0"/>
        <w:widowControl/>
        <w:suppressLineNumbers w:val="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2017年6月长沙机场高速路建设经营有限公司登记注销，根据长沙市人民政府办公厅综合发展办关于长沙机场高速路林带移交当地政府统一管理有关问题的会议备忘（2017年9月25日）：1、建议仍然采取先前租赁模式对机场高速路林带进行管理；2、从2017年开始林带的租赁、付款等所有事项移交给属地政府统一管理，并具体明确关于资金拨付渠道，由原来市财政局拨付给市环路公司，再由市环路公司拨付主给当地村民的方式，调整为由市财政局拨付给属地政府，再由属地政府拨付给当地村民。</w:t>
      </w:r>
    </w:p>
    <w:p>
      <w:pPr>
        <w:keepNext w:val="0"/>
        <w:keepLines w:val="0"/>
        <w:widowControl/>
        <w:suppressLineNumbers w:val="0"/>
        <w:jc w:val="left"/>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ascii="仿宋" w:hAnsi="仿宋" w:eastAsia="仿宋" w:cs="仿宋"/>
          <w:sz w:val="28"/>
          <w:szCs w:val="28"/>
        </w:rPr>
        <w:t>（二）项目实施目标</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市</w:t>
      </w:r>
      <w:r>
        <w:rPr>
          <w:rFonts w:hint="eastAsia" w:ascii="仿宋" w:hAnsi="仿宋" w:eastAsia="仿宋" w:cs="仿宋"/>
          <w:sz w:val="28"/>
          <w:szCs w:val="28"/>
        </w:rPr>
        <w:t>财政预算安排的</w:t>
      </w:r>
      <w:r>
        <w:rPr>
          <w:rFonts w:hint="eastAsia" w:ascii="仿宋" w:hAnsi="仿宋" w:eastAsia="仿宋" w:cs="仿宋"/>
          <w:sz w:val="28"/>
          <w:szCs w:val="28"/>
          <w:lang w:val="en-US" w:eastAsia="zh-CN"/>
        </w:rPr>
        <w:t>524.56</w:t>
      </w:r>
      <w:r>
        <w:rPr>
          <w:rFonts w:hint="eastAsia" w:ascii="仿宋" w:hAnsi="仿宋" w:eastAsia="仿宋" w:cs="仿宋"/>
          <w:sz w:val="28"/>
          <w:szCs w:val="28"/>
        </w:rPr>
        <w:t>万元的</w:t>
      </w:r>
      <w:r>
        <w:rPr>
          <w:rFonts w:hint="eastAsia" w:ascii="仿宋" w:hAnsi="仿宋" w:eastAsia="仿宋" w:cs="仿宋"/>
          <w:sz w:val="28"/>
          <w:szCs w:val="28"/>
          <w:lang w:val="en-US" w:eastAsia="zh-CN"/>
        </w:rPr>
        <w:t>机场高速林带租赁资金</w:t>
      </w:r>
      <w:r>
        <w:rPr>
          <w:rFonts w:hint="eastAsia" w:ascii="仿宋" w:hAnsi="仿宋" w:eastAsia="仿宋" w:cs="仿宋"/>
          <w:sz w:val="28"/>
          <w:szCs w:val="28"/>
        </w:rPr>
        <w:t>，主要用</w:t>
      </w:r>
      <w:r>
        <w:rPr>
          <w:rFonts w:hint="eastAsia" w:ascii="仿宋" w:hAnsi="仿宋" w:eastAsia="仿宋" w:cs="仿宋"/>
          <w:sz w:val="28"/>
          <w:szCs w:val="28"/>
          <w:lang w:eastAsia="zh-CN"/>
        </w:rPr>
        <w:t>于四</w:t>
      </w:r>
      <w:r>
        <w:rPr>
          <w:rFonts w:hint="eastAsia" w:ascii="仿宋" w:hAnsi="仿宋" w:eastAsia="仿宋" w:cs="仿宋"/>
          <w:sz w:val="28"/>
          <w:szCs w:val="28"/>
        </w:rPr>
        <w:t>个社区</w:t>
      </w:r>
      <w:r>
        <w:rPr>
          <w:rFonts w:hint="eastAsia" w:ascii="仿宋" w:hAnsi="仿宋" w:eastAsia="仿宋" w:cs="仿宋"/>
          <w:sz w:val="28"/>
          <w:szCs w:val="28"/>
          <w:lang w:eastAsia="zh-CN"/>
        </w:rPr>
        <w:t>筹委会按照</w:t>
      </w:r>
      <w:r>
        <w:rPr>
          <w:rFonts w:hint="eastAsia" w:ascii="仿宋" w:hAnsi="仿宋" w:eastAsia="仿宋" w:cs="仿宋"/>
          <w:sz w:val="28"/>
          <w:szCs w:val="28"/>
        </w:rPr>
        <w:t>合同约定土地租赁费发放给村民。</w:t>
      </w:r>
    </w:p>
    <w:p>
      <w:pPr>
        <w:numPr>
          <w:ilvl w:val="0"/>
          <w:numId w:val="0"/>
        </w:numPr>
        <w:outlineLvl w:val="0"/>
        <w:rPr>
          <w:rFonts w:hint="eastAsia" w:ascii="仿宋_GB2312" w:eastAsia="仿宋_GB2312"/>
          <w:b/>
          <w:bCs/>
          <w:color w:val="000000"/>
          <w:sz w:val="30"/>
          <w:szCs w:val="30"/>
        </w:rPr>
      </w:pPr>
      <w:r>
        <w:rPr>
          <w:rFonts w:hint="eastAsia" w:ascii="仿宋_GB2312" w:eastAsia="仿宋_GB2312"/>
          <w:b/>
          <w:bCs/>
          <w:color w:val="000000"/>
          <w:sz w:val="30"/>
          <w:szCs w:val="30"/>
          <w:lang w:val="en-US" w:eastAsia="zh-CN"/>
        </w:rPr>
        <w:t xml:space="preserve"> </w:t>
      </w:r>
      <w:r>
        <w:rPr>
          <w:rFonts w:hint="eastAsia" w:ascii="仿宋_GB2312" w:eastAsia="仿宋_GB2312"/>
          <w:b/>
          <w:bCs/>
          <w:color w:val="000000"/>
          <w:sz w:val="30"/>
          <w:szCs w:val="30"/>
          <w:lang w:eastAsia="zh-CN"/>
        </w:rPr>
        <w:t>二、</w:t>
      </w:r>
      <w:r>
        <w:rPr>
          <w:rFonts w:hint="eastAsia" w:ascii="仿宋_GB2312" w:eastAsia="仿宋_GB2312"/>
          <w:b/>
          <w:bCs/>
          <w:color w:val="000000"/>
          <w:sz w:val="30"/>
          <w:szCs w:val="30"/>
        </w:rPr>
        <w:t>项目资金使用及管理情况</w:t>
      </w:r>
    </w:p>
    <w:p>
      <w:pPr>
        <w:keepNext w:val="0"/>
        <w:keepLines w:val="0"/>
        <w:pageBreakBefore w:val="0"/>
        <w:numPr>
          <w:ilvl w:val="0"/>
          <w:numId w:val="0"/>
        </w:numPr>
        <w:kinsoku/>
        <w:wordWrap/>
        <w:overflowPunct/>
        <w:topLinePunct w:val="0"/>
        <w:autoSpaceDN/>
        <w:bidi w:val="0"/>
        <w:adjustRightInd/>
        <w:snapToGrid/>
        <w:spacing w:beforeAutospacing="0" w:afterAutospacing="0" w:line="240" w:lineRule="auto"/>
        <w:ind w:left="0" w:leftChars="0" w:right="0" w:rightChars="0"/>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ascii="仿宋" w:hAnsi="仿宋" w:eastAsia="仿宋" w:cs="仿宋"/>
          <w:sz w:val="28"/>
          <w:szCs w:val="28"/>
        </w:rPr>
        <w:t>（一）项目资金收入支出情况。</w:t>
      </w:r>
      <w:r>
        <w:rPr>
          <w:rFonts w:hint="eastAsia" w:ascii="仿宋" w:hAnsi="仿宋" w:eastAsia="仿宋" w:cs="仿宋"/>
          <w:sz w:val="28"/>
          <w:szCs w:val="28"/>
          <w:lang w:val="en-US" w:eastAsia="zh-CN"/>
        </w:rPr>
        <w:t>2019</w:t>
      </w:r>
      <w:r>
        <w:rPr>
          <w:rFonts w:hint="eastAsia" w:ascii="仿宋" w:hAnsi="仿宋" w:eastAsia="仿宋" w:cs="仿宋"/>
          <w:sz w:val="28"/>
          <w:szCs w:val="28"/>
        </w:rPr>
        <w:t>年</w:t>
      </w:r>
      <w:r>
        <w:rPr>
          <w:rFonts w:hint="eastAsia" w:ascii="仿宋" w:hAnsi="仿宋" w:eastAsia="仿宋" w:cs="仿宋"/>
          <w:sz w:val="28"/>
          <w:szCs w:val="28"/>
          <w:lang w:eastAsia="zh-CN"/>
        </w:rPr>
        <w:t>市</w:t>
      </w:r>
      <w:r>
        <w:rPr>
          <w:rFonts w:hint="eastAsia" w:ascii="仿宋" w:hAnsi="仿宋" w:eastAsia="仿宋" w:cs="仿宋"/>
          <w:sz w:val="28"/>
          <w:szCs w:val="28"/>
        </w:rPr>
        <w:t>财政安排了</w:t>
      </w:r>
      <w:r>
        <w:rPr>
          <w:rFonts w:hint="eastAsia" w:ascii="仿宋" w:hAnsi="仿宋" w:eastAsia="仿宋" w:cs="仿宋"/>
          <w:sz w:val="28"/>
          <w:szCs w:val="28"/>
          <w:lang w:eastAsia="zh-CN"/>
        </w:rPr>
        <w:t>四个</w:t>
      </w:r>
      <w:r>
        <w:rPr>
          <w:rFonts w:hint="eastAsia" w:ascii="仿宋" w:hAnsi="仿宋" w:eastAsia="仿宋" w:cs="仿宋"/>
          <w:sz w:val="28"/>
          <w:szCs w:val="28"/>
        </w:rPr>
        <w:t>社区</w:t>
      </w:r>
      <w:r>
        <w:rPr>
          <w:rFonts w:hint="eastAsia" w:ascii="仿宋" w:hAnsi="仿宋" w:eastAsia="仿宋" w:cs="仿宋"/>
          <w:sz w:val="28"/>
          <w:szCs w:val="28"/>
          <w:lang w:eastAsia="zh-CN"/>
        </w:rPr>
        <w:t>筹委会</w:t>
      </w:r>
      <w:r>
        <w:rPr>
          <w:rFonts w:hint="eastAsia" w:ascii="仿宋" w:hAnsi="仿宋" w:eastAsia="仿宋" w:cs="仿宋"/>
          <w:sz w:val="28"/>
          <w:szCs w:val="28"/>
          <w:lang w:val="en-US" w:eastAsia="zh-CN"/>
        </w:rPr>
        <w:t>2018年机场高速林带租赁资金262.28万元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2020年</w:t>
      </w:r>
      <w:r>
        <w:rPr>
          <w:rFonts w:hint="eastAsia" w:ascii="仿宋" w:hAnsi="仿宋" w:eastAsia="仿宋" w:cs="仿宋"/>
          <w:sz w:val="28"/>
          <w:szCs w:val="28"/>
          <w:lang w:eastAsia="zh-CN"/>
        </w:rPr>
        <w:t>市</w:t>
      </w:r>
      <w:r>
        <w:rPr>
          <w:rFonts w:hint="eastAsia" w:ascii="仿宋" w:hAnsi="仿宋" w:eastAsia="仿宋" w:cs="仿宋"/>
          <w:sz w:val="28"/>
          <w:szCs w:val="28"/>
        </w:rPr>
        <w:t>财政安排了</w:t>
      </w:r>
      <w:r>
        <w:rPr>
          <w:rFonts w:hint="eastAsia" w:ascii="仿宋" w:hAnsi="仿宋" w:eastAsia="仿宋" w:cs="仿宋"/>
          <w:sz w:val="28"/>
          <w:szCs w:val="28"/>
          <w:lang w:eastAsia="zh-CN"/>
        </w:rPr>
        <w:t>四个</w:t>
      </w:r>
      <w:r>
        <w:rPr>
          <w:rFonts w:hint="eastAsia" w:ascii="仿宋" w:hAnsi="仿宋" w:eastAsia="仿宋" w:cs="仿宋"/>
          <w:sz w:val="28"/>
          <w:szCs w:val="28"/>
        </w:rPr>
        <w:t>社区</w:t>
      </w:r>
      <w:r>
        <w:rPr>
          <w:rFonts w:hint="eastAsia" w:ascii="仿宋" w:hAnsi="仿宋" w:eastAsia="仿宋" w:cs="仿宋"/>
          <w:sz w:val="28"/>
          <w:szCs w:val="28"/>
          <w:lang w:eastAsia="zh-CN"/>
        </w:rPr>
        <w:t>筹委会</w:t>
      </w:r>
      <w:r>
        <w:rPr>
          <w:rFonts w:hint="eastAsia" w:ascii="仿宋" w:hAnsi="仿宋" w:eastAsia="仿宋" w:cs="仿宋"/>
          <w:sz w:val="28"/>
          <w:szCs w:val="28"/>
          <w:lang w:val="en-US" w:eastAsia="zh-CN"/>
        </w:rPr>
        <w:t>2019年机场高速林带租赁资金262.28万元。</w:t>
      </w:r>
      <w:r>
        <w:rPr>
          <w:rFonts w:hint="eastAsia" w:ascii="仿宋" w:hAnsi="仿宋" w:eastAsia="仿宋" w:cs="仿宋"/>
          <w:sz w:val="28"/>
          <w:szCs w:val="28"/>
          <w:lang w:eastAsia="zh-CN"/>
        </w:rPr>
        <w:t>街道</w:t>
      </w:r>
      <w:r>
        <w:rPr>
          <w:rFonts w:hint="eastAsia" w:ascii="仿宋" w:hAnsi="仿宋" w:eastAsia="仿宋" w:cs="仿宋"/>
          <w:sz w:val="28"/>
          <w:szCs w:val="28"/>
          <w:lang w:val="en-US" w:eastAsia="zh-CN"/>
        </w:rPr>
        <w:t>因支付滞后在2021年4月完成下拨</w:t>
      </w:r>
      <w:bookmarkStart w:id="0" w:name="_GoBack"/>
      <w:bookmarkEnd w:id="0"/>
      <w:r>
        <w:rPr>
          <w:rFonts w:hint="eastAsia" w:ascii="仿宋" w:hAnsi="仿宋" w:eastAsia="仿宋" w:cs="仿宋"/>
          <w:sz w:val="28"/>
          <w:szCs w:val="28"/>
          <w:lang w:val="en-US" w:eastAsia="zh-CN"/>
        </w:rPr>
        <w:t>。</w:t>
      </w:r>
    </w:p>
    <w:p>
      <w:pPr>
        <w:keepNext w:val="0"/>
        <w:keepLines w:val="0"/>
        <w:pageBreakBefore w:val="0"/>
        <w:numPr>
          <w:ilvl w:val="0"/>
          <w:numId w:val="0"/>
        </w:numPr>
        <w:kinsoku/>
        <w:wordWrap/>
        <w:overflowPunct/>
        <w:topLinePunct w:val="0"/>
        <w:autoSpaceDN/>
        <w:bidi w:val="0"/>
        <w:adjustRightInd/>
        <w:snapToGrid/>
        <w:spacing w:beforeAutospacing="0" w:afterAutospacing="0" w:line="240" w:lineRule="auto"/>
        <w:ind w:left="0" w:leftChars="0" w:right="0" w:rightChars="0"/>
        <w:textAlignment w:val="auto"/>
        <w:outlineLvl w:val="0"/>
        <w:rPr>
          <w:rFonts w:hint="eastAsia" w:ascii="仿宋_GB2312" w:eastAsia="仿宋_GB2312"/>
          <w:b/>
          <w:bCs/>
          <w:color w:val="000000"/>
          <w:sz w:val="30"/>
          <w:szCs w:val="30"/>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（二）财务管理情况。</w:t>
      </w:r>
      <w:r>
        <w:rPr>
          <w:rFonts w:hint="eastAsia" w:ascii="仿宋" w:hAnsi="仿宋" w:eastAsia="仿宋" w:cs="仿宋"/>
          <w:sz w:val="28"/>
          <w:szCs w:val="28"/>
          <w:lang w:eastAsia="zh-CN"/>
        </w:rPr>
        <w:t>四个</w:t>
      </w:r>
      <w:r>
        <w:rPr>
          <w:rFonts w:hint="eastAsia" w:ascii="仿宋" w:hAnsi="仿宋" w:eastAsia="仿宋" w:cs="仿宋"/>
          <w:sz w:val="28"/>
          <w:szCs w:val="28"/>
        </w:rPr>
        <w:t>社区严格执行社区财务制度，各社区设有固定的报账员，并有纪检委员对每笔开支进行监督管理，社区有专职会计审核付款程序是否规范，报账单据是否完整后，给予及时结算</w:t>
      </w:r>
      <w:r>
        <w:rPr>
          <w:rFonts w:hint="eastAsia" w:ascii="仿宋" w:hAnsi="仿宋" w:eastAsia="仿宋" w:cs="仿宋"/>
          <w:sz w:val="28"/>
          <w:szCs w:val="28"/>
          <w:lang w:eastAsia="zh-CN"/>
        </w:rPr>
        <w:t>，</w:t>
      </w:r>
      <w:r>
        <w:rPr>
          <w:rFonts w:hint="eastAsia" w:ascii="仿宋" w:hAnsi="仿宋" w:eastAsia="仿宋" w:cs="仿宋"/>
          <w:sz w:val="28"/>
          <w:szCs w:val="28"/>
        </w:rPr>
        <w:t>并坚持社区财务公开化、制度化、经常化，按季度进行公开公示。</w:t>
      </w:r>
    </w:p>
    <w:p>
      <w:pPr>
        <w:keepNext w:val="0"/>
        <w:keepLines w:val="0"/>
        <w:pageBreakBefore w:val="0"/>
        <w:kinsoku/>
        <w:wordWrap/>
        <w:overflowPunct/>
        <w:topLinePunct w:val="0"/>
        <w:autoSpaceDN/>
        <w:bidi w:val="0"/>
        <w:adjustRightInd/>
        <w:snapToGrid/>
        <w:spacing w:beforeAutospacing="0" w:afterAutospacing="0" w:line="240" w:lineRule="auto"/>
        <w:ind w:left="0" w:leftChars="0" w:right="0" w:rightChars="0"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三、项目组织实施情况</w:t>
      </w:r>
    </w:p>
    <w:p>
      <w:pPr>
        <w:keepNext w:val="0"/>
        <w:keepLines w:val="0"/>
        <w:pageBreakBefore w:val="0"/>
        <w:numPr>
          <w:ilvl w:val="0"/>
          <w:numId w:val="0"/>
        </w:numPr>
        <w:kinsoku/>
        <w:wordWrap/>
        <w:overflowPunct/>
        <w:topLinePunct w:val="0"/>
        <w:autoSpaceDN/>
        <w:bidi w:val="0"/>
        <w:adjustRightInd/>
        <w:snapToGrid/>
        <w:spacing w:beforeAutospacing="0" w:afterAutospacing="0" w:line="240" w:lineRule="auto"/>
        <w:ind w:left="0" w:leftChars="0" w:right="0" w:rightChars="0"/>
        <w:textAlignment w:val="auto"/>
        <w:outlineLvl w:val="0"/>
        <w:rPr>
          <w:rFonts w:hint="eastAsia" w:ascii="仿宋" w:hAnsi="仿宋" w:eastAsia="仿宋" w:cs="仿宋"/>
          <w:sz w:val="28"/>
          <w:szCs w:val="28"/>
        </w:rPr>
      </w:pPr>
      <w:r>
        <w:rPr>
          <w:rFonts w:hint="eastAsia" w:ascii="仿宋_GB2312" w:eastAsia="仿宋_GB2312"/>
          <w:bCs/>
          <w:color w:val="000000"/>
          <w:sz w:val="30"/>
          <w:szCs w:val="30"/>
          <w:lang w:val="en-US" w:eastAsia="zh-CN"/>
        </w:rPr>
        <w:t xml:space="preserve">    </w:t>
      </w:r>
      <w:r>
        <w:rPr>
          <w:rFonts w:hint="eastAsia" w:ascii="仿宋_GB2312" w:eastAsia="仿宋_GB2312"/>
          <w:bCs/>
          <w:color w:val="000000"/>
          <w:sz w:val="30"/>
          <w:szCs w:val="30"/>
        </w:rPr>
        <w:t>项目管理情况</w:t>
      </w:r>
      <w:r>
        <w:rPr>
          <w:rFonts w:hint="eastAsia" w:ascii="仿宋_GB2312" w:eastAsia="仿宋_GB2312"/>
          <w:bCs/>
          <w:color w:val="000000"/>
          <w:sz w:val="30"/>
          <w:szCs w:val="30"/>
          <w:lang w:eastAsia="zh-CN"/>
        </w:rPr>
        <w:t>：</w:t>
      </w:r>
      <w:r>
        <w:rPr>
          <w:rFonts w:hint="eastAsia" w:ascii="仿宋" w:hAnsi="仿宋" w:eastAsia="仿宋" w:cs="仿宋"/>
          <w:sz w:val="28"/>
          <w:szCs w:val="28"/>
          <w:lang w:eastAsia="zh-CN"/>
        </w:rPr>
        <w:t>各社区筹委会按照合同约定将下拨资金</w:t>
      </w:r>
      <w:r>
        <w:rPr>
          <w:rFonts w:hint="eastAsia" w:ascii="仿宋" w:hAnsi="仿宋" w:eastAsia="仿宋" w:cs="仿宋"/>
          <w:sz w:val="28"/>
          <w:szCs w:val="28"/>
        </w:rPr>
        <w:t>全额发放到位。全年发放</w:t>
      </w:r>
      <w:r>
        <w:rPr>
          <w:rFonts w:hint="eastAsia" w:ascii="仿宋" w:hAnsi="仿宋" w:eastAsia="仿宋" w:cs="仿宋"/>
          <w:sz w:val="28"/>
          <w:szCs w:val="28"/>
          <w:lang w:val="en-US" w:eastAsia="zh-CN"/>
        </w:rPr>
        <w:t>2018-2019年机场高速林带租金524.56万元</w:t>
      </w:r>
      <w:r>
        <w:rPr>
          <w:rFonts w:hint="eastAsia" w:ascii="仿宋" w:hAnsi="仿宋" w:eastAsia="仿宋" w:cs="仿宋"/>
          <w:sz w:val="28"/>
          <w:szCs w:val="28"/>
        </w:rPr>
        <w:t>，发放率100%。</w:t>
      </w:r>
    </w:p>
    <w:p>
      <w:pPr>
        <w:keepNext w:val="0"/>
        <w:keepLines w:val="0"/>
        <w:pageBreakBefore w:val="0"/>
        <w:kinsoku/>
        <w:wordWrap/>
        <w:overflowPunct/>
        <w:topLinePunct w:val="0"/>
        <w:autoSpaceDN/>
        <w:bidi w:val="0"/>
        <w:adjustRightInd/>
        <w:snapToGrid/>
        <w:spacing w:beforeAutospacing="0" w:afterAutospacing="0" w:line="240" w:lineRule="auto"/>
        <w:ind w:left="0" w:leftChars="0" w:right="0" w:rightChars="0"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四、项目绩效情况</w:t>
      </w:r>
    </w:p>
    <w:p>
      <w:pPr>
        <w:keepNext w:val="0"/>
        <w:keepLines w:val="0"/>
        <w:pageBreakBefore w:val="0"/>
        <w:kinsoku/>
        <w:wordWrap/>
        <w:overflowPunct/>
        <w:topLinePunct w:val="0"/>
        <w:autoSpaceDN/>
        <w:bidi w:val="0"/>
        <w:adjustRightInd/>
        <w:snapToGrid/>
        <w:spacing w:beforeAutospacing="0" w:afterAutospacing="0" w:line="240" w:lineRule="auto"/>
        <w:ind w:left="0" w:leftChars="0" w:right="0" w:rightChars="0" w:firstLine="560" w:firstLineChars="200"/>
        <w:textAlignment w:val="auto"/>
        <w:outlineLvl w:val="0"/>
        <w:rPr>
          <w:rFonts w:hint="eastAsia" w:ascii="仿宋" w:hAnsi="仿宋" w:eastAsia="仿宋" w:cs="仿宋"/>
          <w:sz w:val="28"/>
          <w:szCs w:val="28"/>
          <w:lang w:eastAsia="zh-CN"/>
        </w:rPr>
      </w:pPr>
      <w:r>
        <w:rPr>
          <w:rFonts w:hint="eastAsia" w:ascii="仿宋" w:hAnsi="仿宋" w:eastAsia="仿宋" w:cs="仿宋"/>
          <w:sz w:val="28"/>
          <w:szCs w:val="28"/>
          <w:lang w:eastAsia="zh-CN"/>
        </w:rPr>
        <w:t>进一步加强和规范机场高速林带租金的管理，社区筹委会负责项目资金的管理和使用，并认真检查总结，及时组织人员对资发放情况进行了监督和检查。根据相关标准，严格项目管理，没有截留、挪用项目资金，并确保项目资金按期全额发放到位。 </w:t>
      </w:r>
    </w:p>
    <w:p>
      <w:pPr>
        <w:keepNext w:val="0"/>
        <w:keepLines w:val="0"/>
        <w:pageBreakBefore w:val="0"/>
        <w:kinsoku/>
        <w:wordWrap/>
        <w:overflowPunct/>
        <w:topLinePunct w:val="0"/>
        <w:autoSpaceDN/>
        <w:bidi w:val="0"/>
        <w:adjustRightInd/>
        <w:snapToGrid/>
        <w:spacing w:beforeAutospacing="0" w:afterAutospacing="0" w:line="240" w:lineRule="auto"/>
        <w:ind w:left="0" w:leftChars="0" w:right="0" w:rightChars="0"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五、其他需要说明的问题</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leftChars="0" w:right="0" w:rightChars="0" w:firstLine="555" w:firstLineChars="0"/>
        <w:jc w:val="left"/>
        <w:textAlignment w:val="auto"/>
        <w:outlineLvl w:val="9"/>
        <w:rPr>
          <w:rFonts w:hint="eastAsia" w:ascii="仿宋" w:hAnsi="仿宋" w:eastAsia="仿宋" w:cs="仿宋"/>
          <w:sz w:val="28"/>
          <w:szCs w:val="28"/>
        </w:rPr>
      </w:pPr>
      <w:r>
        <w:rPr>
          <w:rFonts w:ascii="仿宋" w:hAnsi="仿宋" w:eastAsia="仿宋" w:cs="仿宋"/>
          <w:sz w:val="28"/>
          <w:szCs w:val="28"/>
        </w:rPr>
        <w:t>存在的主要问题：</w:t>
      </w:r>
      <w:r>
        <w:rPr>
          <w:rFonts w:hint="eastAsia" w:ascii="仿宋" w:hAnsi="仿宋" w:eastAsia="仿宋" w:cs="仿宋"/>
          <w:sz w:val="28"/>
          <w:szCs w:val="28"/>
        </w:rPr>
        <w:t>1、</w:t>
      </w:r>
      <w:r>
        <w:rPr>
          <w:rFonts w:hint="eastAsia" w:ascii="仿宋" w:hAnsi="仿宋" w:eastAsia="仿宋" w:cs="仿宋"/>
          <w:sz w:val="28"/>
          <w:szCs w:val="28"/>
          <w:lang w:eastAsia="zh-CN"/>
        </w:rPr>
        <w:t>下拨不及时</w:t>
      </w:r>
      <w:r>
        <w:rPr>
          <w:rFonts w:hint="eastAsia" w:ascii="仿宋" w:hAnsi="仿宋" w:eastAsia="仿宋" w:cs="仿宋"/>
          <w:sz w:val="28"/>
          <w:szCs w:val="28"/>
        </w:rPr>
        <w:t>2、对拨付到社区的资金使用的监督力度不够。</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leftChars="0" w:right="0" w:rightChars="0" w:firstLine="555" w:firstLineChars="0"/>
        <w:jc w:val="left"/>
        <w:textAlignment w:val="auto"/>
        <w:outlineLvl w:val="9"/>
      </w:pPr>
      <w:r>
        <w:rPr>
          <w:rFonts w:hint="eastAsia" w:ascii="仿宋" w:hAnsi="仿宋" w:eastAsia="仿宋" w:cs="仿宋"/>
          <w:sz w:val="28"/>
          <w:szCs w:val="28"/>
        </w:rPr>
        <w:t>工作建议：1、确保专项经费及时足额到位。2、进一步规范资金管理。3、开展经常性督促检查。</w:t>
      </w:r>
    </w:p>
    <w:p>
      <w:pPr>
        <w:keepNext w:val="0"/>
        <w:keepLines w:val="0"/>
        <w:pageBreakBefore w:val="0"/>
        <w:tabs>
          <w:tab w:val="left" w:pos="1050"/>
        </w:tabs>
        <w:kinsoku/>
        <w:wordWrap/>
        <w:overflowPunct/>
        <w:topLinePunct w:val="0"/>
        <w:autoSpaceDN/>
        <w:bidi w:val="0"/>
        <w:adjustRightInd/>
        <w:snapToGrid/>
        <w:spacing w:beforeAutospacing="0" w:afterAutospacing="0" w:line="240" w:lineRule="auto"/>
        <w:ind w:left="0" w:leftChars="0" w:right="0" w:rightChars="0" w:firstLine="6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六、项目评价工作情况。</w:t>
      </w:r>
    </w:p>
    <w:p>
      <w:pPr>
        <w:keepNext w:val="0"/>
        <w:keepLines w:val="0"/>
        <w:pageBreakBefore w:val="0"/>
        <w:kinsoku/>
        <w:wordWrap/>
        <w:overflowPunct/>
        <w:topLinePunct w:val="0"/>
        <w:autoSpaceDN/>
        <w:bidi w:val="0"/>
        <w:adjustRightInd/>
        <w:snapToGrid/>
        <w:spacing w:beforeAutospacing="0" w:afterAutospacing="0" w:line="240" w:lineRule="auto"/>
        <w:ind w:left="0" w:leftChars="0" w:right="0" w:rightChars="0" w:firstLine="600" w:firstLineChars="200"/>
        <w:textAlignment w:val="auto"/>
        <w:rPr>
          <w:rFonts w:hint="eastAsia" w:ascii="仿宋_GB2312" w:eastAsia="仿宋_GB2312"/>
          <w:color w:val="000000"/>
          <w:sz w:val="30"/>
          <w:szCs w:val="30"/>
        </w:rPr>
      </w:pPr>
      <w:r>
        <w:rPr>
          <w:rFonts w:hint="eastAsia" w:ascii="仿宋_GB2312" w:eastAsia="仿宋_GB2312"/>
          <w:color w:val="000000"/>
          <w:sz w:val="30"/>
          <w:szCs w:val="30"/>
        </w:rPr>
        <w:t>包括评价基础数据收集、资料来源和依据等佐证材料情况，项目现场勘验检查核实等情况。</w:t>
      </w:r>
    </w:p>
    <w:p>
      <w:pPr>
        <w:rPr>
          <w:rFonts w:hint="eastAsia" w:ascii="仿宋_GB2312"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 体">
    <w:altName w:val="宋体"/>
    <w:panose1 w:val="00000000000000000000"/>
    <w:charset w:val="86"/>
    <w:family w:val="auto"/>
    <w:pitch w:val="default"/>
    <w:sig w:usb0="00000000" w:usb1="00000000"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A551"/>
    <w:multiLevelType w:val="singleLevel"/>
    <w:tmpl w:val="624FA5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05D37"/>
    <w:rsid w:val="71D05D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 体"/>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2022-10-08T01:39:00Z</dcterms:created>
  <dc:creator>Administrator</dc:creator>
  <cp:lastModifiedBy>Administrator</cp:lastModifiedBy>
  <dcterms:modified xsi:type="dcterms:W3CDTF">2022-10-08T01:43:50Z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