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272"/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u w:val="none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>古曲路（朝晖路-沿河路）电力埋管设计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采购询价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响应表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56"/>
        <w:gridCol w:w="988"/>
        <w:gridCol w:w="812"/>
        <w:gridCol w:w="3048"/>
        <w:gridCol w:w="2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供应商全名</w:t>
            </w:r>
          </w:p>
        </w:tc>
        <w:tc>
          <w:tcPr>
            <w:tcW w:w="6378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响应承诺</w:t>
            </w:r>
          </w:p>
        </w:tc>
        <w:tc>
          <w:tcPr>
            <w:tcW w:w="637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可填写“全部响应询价采购公告要求”，如有不能响应的情况，请单独说明。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本项目拟任（承诺）关键岗位人员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执业或岗位资格证明证书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证号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专业等信息</w:t>
            </w: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tcBorders>
              <w:tl2br w:val="nil"/>
              <w:tr2bl w:val="nil"/>
            </w:tcBorders>
            <w:vAlign w:val="center"/>
          </w:tcPr>
          <w:p>
            <w:pPr>
              <w:ind w:firstLine="6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报    价</w:t>
            </w:r>
          </w:p>
        </w:tc>
        <w:tc>
          <w:tcPr>
            <w:tcW w:w="63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总价¥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元（大写：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元整）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3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联系人：             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23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企业法人或授权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委托人签字盖章</w:t>
            </w:r>
          </w:p>
        </w:tc>
        <w:tc>
          <w:tcPr>
            <w:tcW w:w="6378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hint="default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2023年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782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1、本表一页，未签字盖章和填报不完整的无效；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2、本表请填写两份，其中一份在递交资料时，建设单位人员注明“签收人、签收时间”，返还申请人作为签收凭证；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3、递交资料要求：法定代表人身份证明、授权委托书、企业法人营业执照（扫描件加盖公章）、企业资质证书（扫描件加盖公章）和拟任项目负责人资质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情况、外省企业入湘备案的相关证明材料（附查询截图）。</w:t>
            </w:r>
          </w:p>
        </w:tc>
      </w:tr>
    </w:tbl>
    <w:p>
      <w:pPr>
        <w:pStyle w:val="7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2565400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5zDQP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TlkYjdjY2E4YTNmZmJmZmNhNzQ0NWE3N2FhYTkifQ=="/>
  </w:docVars>
  <w:rsids>
    <w:rsidRoot w:val="64863FE6"/>
    <w:rsid w:val="04003B37"/>
    <w:rsid w:val="076401DA"/>
    <w:rsid w:val="09724DE1"/>
    <w:rsid w:val="0D920987"/>
    <w:rsid w:val="0DF101AD"/>
    <w:rsid w:val="12AB7045"/>
    <w:rsid w:val="15292A9C"/>
    <w:rsid w:val="15DD0515"/>
    <w:rsid w:val="18CD63B1"/>
    <w:rsid w:val="1AEC365F"/>
    <w:rsid w:val="1CBC036A"/>
    <w:rsid w:val="1F3225B8"/>
    <w:rsid w:val="1FEF0267"/>
    <w:rsid w:val="25703387"/>
    <w:rsid w:val="25A752F5"/>
    <w:rsid w:val="289873A7"/>
    <w:rsid w:val="28A7126D"/>
    <w:rsid w:val="29320D82"/>
    <w:rsid w:val="29E31EC1"/>
    <w:rsid w:val="2D4A18E7"/>
    <w:rsid w:val="31891176"/>
    <w:rsid w:val="36097C82"/>
    <w:rsid w:val="36517D3C"/>
    <w:rsid w:val="3A7C1EFC"/>
    <w:rsid w:val="3C726405"/>
    <w:rsid w:val="3CE1297B"/>
    <w:rsid w:val="431A36BF"/>
    <w:rsid w:val="43356616"/>
    <w:rsid w:val="46464172"/>
    <w:rsid w:val="4910216B"/>
    <w:rsid w:val="4E6C395B"/>
    <w:rsid w:val="51054619"/>
    <w:rsid w:val="56877C10"/>
    <w:rsid w:val="58A20F8D"/>
    <w:rsid w:val="5E36393B"/>
    <w:rsid w:val="5EAB0139"/>
    <w:rsid w:val="5F6E3517"/>
    <w:rsid w:val="60410240"/>
    <w:rsid w:val="621F2B0C"/>
    <w:rsid w:val="62637837"/>
    <w:rsid w:val="62674BBF"/>
    <w:rsid w:val="64863FE6"/>
    <w:rsid w:val="680F6737"/>
    <w:rsid w:val="69BA19BA"/>
    <w:rsid w:val="6EBA23FC"/>
    <w:rsid w:val="7AB626BF"/>
    <w:rsid w:val="7B4D3AE8"/>
    <w:rsid w:val="7DF37918"/>
    <w:rsid w:val="7F046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313</Characters>
  <Lines>0</Lines>
  <Paragraphs>0</Paragraphs>
  <TotalTime>1</TotalTime>
  <ScaleCrop>false</ScaleCrop>
  <LinksUpToDate>false</LinksUpToDate>
  <CharactersWithSpaces>366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2019-01-11T03:18:00Z</dcterms:created>
  <dc:creator>语话</dc:creator>
  <cp:lastModifiedBy>唐春华</cp:lastModifiedBy>
  <cp:lastPrinted>2023-12-13T08:37:00Z</cp:lastPrinted>
  <dcterms:modified xsi:type="dcterms:W3CDTF">2024-01-15T05:48:14Z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DD1D30599ABE4EA1A2EA8796CF93777F_13</vt:lpwstr>
  </property>
</Properties>
</file>